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610" w:rsidRDefault="00195610" w:rsidP="005E349F">
      <w:pPr>
        <w:pStyle w:val="15"/>
        <w:tabs>
          <w:tab w:val="left" w:pos="426"/>
          <w:tab w:val="left" w:pos="2400"/>
        </w:tabs>
        <w:rPr>
          <w:szCs w:val="24"/>
        </w:rPr>
      </w:pPr>
    </w:p>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01083C">
        <w:rPr>
          <w:rFonts w:ascii="Times New Roman" w:hAnsi="Times New Roman"/>
        </w:rPr>
        <w:t>2</w:t>
      </w:r>
      <w:r w:rsidR="00995919">
        <w:rPr>
          <w:rFonts w:ascii="Times New Roman" w:hAnsi="Times New Roman"/>
        </w:rPr>
        <w:t>7</w:t>
      </w:r>
      <w:r w:rsidR="00B31E5E">
        <w:rPr>
          <w:rFonts w:ascii="Times New Roman" w:hAnsi="Times New Roman"/>
        </w:rPr>
        <w:t>»</w:t>
      </w:r>
      <w:r>
        <w:rPr>
          <w:rFonts w:ascii="Times New Roman" w:hAnsi="Times New Roman"/>
        </w:rPr>
        <w:t xml:space="preserve"> </w:t>
      </w:r>
      <w:r w:rsidR="0001083C">
        <w:rPr>
          <w:rFonts w:ascii="Times New Roman" w:hAnsi="Times New Roman"/>
        </w:rPr>
        <w:t>января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E43CCA">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ДОКУМЕНТАЦИЯ ПО ПРОВЕДЕНИЮ ЗАПРОСА КОТИРОВОК в электронном виде №  0</w:t>
      </w:r>
      <w:r w:rsidR="00995919">
        <w:rPr>
          <w:rFonts w:ascii="Times New Roman" w:hAnsi="Times New Roman"/>
          <w:b/>
          <w:bCs/>
          <w:sz w:val="24"/>
          <w:szCs w:val="24"/>
        </w:rPr>
        <w:t>2</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890DB5" w:rsidRDefault="00890DB5" w:rsidP="00890DB5">
      <w:pPr>
        <w:jc w:val="center"/>
        <w:rPr>
          <w:rFonts w:ascii="Times New Roman" w:hAnsi="Times New Roman"/>
        </w:rPr>
      </w:pPr>
      <w:r w:rsidRPr="0001083C">
        <w:rPr>
          <w:rFonts w:ascii="Times New Roman" w:hAnsi="Times New Roman"/>
        </w:rPr>
        <w:t xml:space="preserve">Поставка </w:t>
      </w:r>
      <w:r w:rsidR="00995919">
        <w:rPr>
          <w:rFonts w:ascii="Times New Roman" w:hAnsi="Times New Roman"/>
        </w:rPr>
        <w:t xml:space="preserve">узлов учета расхода газа с </w:t>
      </w:r>
      <w:proofErr w:type="gramStart"/>
      <w:r w:rsidR="00995919">
        <w:rPr>
          <w:rFonts w:ascii="Times New Roman" w:hAnsi="Times New Roman"/>
        </w:rPr>
        <w:t>комплектующими</w:t>
      </w:r>
      <w:proofErr w:type="gramEnd"/>
    </w:p>
    <w:p w:rsidR="00DE48DA" w:rsidRPr="00890DB5" w:rsidRDefault="00DE48DA" w:rsidP="00890DB5">
      <w:pPr>
        <w:jc w:val="center"/>
        <w:rPr>
          <w:rFonts w:ascii="Times New Roman" w:hAnsi="Times New Roman"/>
        </w:rPr>
      </w:pPr>
    </w:p>
    <w:p w:rsidR="00EA22FD" w:rsidRPr="0001083C" w:rsidRDefault="003A3CB1" w:rsidP="00F20D92">
      <w:pPr>
        <w:jc w:val="center"/>
        <w:rPr>
          <w:rFonts w:ascii="Times New Roman" w:hAnsi="Times New Roman"/>
        </w:rPr>
      </w:pPr>
      <w:r>
        <w:rPr>
          <w:rFonts w:ascii="Times New Roman" w:hAnsi="Times New Roman"/>
        </w:rPr>
        <w:t>Редакция № 2 от 03.02.2023 г.</w:t>
      </w: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E43CCA">
        <w:rPr>
          <w:szCs w:val="24"/>
        </w:rPr>
        <w:t>3</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B47BEE">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w:t>
      </w:r>
      <w:r w:rsidRPr="006E7AE0">
        <w:rPr>
          <w:rFonts w:eastAsia="Calibri"/>
        </w:rPr>
        <w:lastRenderedPageBreak/>
        <w:t>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4B6807" w:rsidRDefault="004B6807" w:rsidP="004B6807">
      <w:pPr>
        <w:pStyle w:val="afff7"/>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F5697" w:rsidRDefault="002F5697"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E42DC4">
      <w:pPr>
        <w:pStyle w:val="a1"/>
        <w:numPr>
          <w:ilvl w:val="0"/>
          <w:numId w:val="0"/>
        </w:numPr>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C64E47">
      <w:pPr>
        <w:pStyle w:val="a2"/>
        <w:numPr>
          <w:ilvl w:val="0"/>
          <w:numId w:val="0"/>
        </w:numPr>
        <w:spacing w:before="0"/>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C64E47">
      <w:pPr>
        <w:pStyle w:val="a3"/>
        <w:numPr>
          <w:ilvl w:val="0"/>
          <w:numId w:val="0"/>
        </w:numPr>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B47BEE">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B47BEE">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860D3A" w:rsidRDefault="00860D3A" w:rsidP="00C12F49">
      <w:pPr>
        <w:pStyle w:val="a2"/>
        <w:numPr>
          <w:ilvl w:val="0"/>
          <w:numId w:val="0"/>
        </w:numPr>
        <w:spacing w:before="0"/>
        <w:rPr>
          <w:b w:val="0"/>
        </w:rPr>
      </w:pPr>
      <w:bookmarkStart w:id="13" w:name="_Toc534641100"/>
      <w:bookmarkStart w:id="14" w:name="_Toc415874645"/>
    </w:p>
    <w:p w:rsidR="00C12F49" w:rsidRPr="00C12F49" w:rsidRDefault="00C12F49" w:rsidP="00C12F49">
      <w:pPr>
        <w:pStyle w:val="a2"/>
        <w:numPr>
          <w:ilvl w:val="0"/>
          <w:numId w:val="0"/>
        </w:numPr>
        <w:spacing w:before="0"/>
        <w:rPr>
          <w:b w:val="0"/>
        </w:rPr>
      </w:pPr>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C12F49" w:rsidP="00C12F49">
      <w:pPr>
        <w:pStyle w:val="a3"/>
        <w:numPr>
          <w:ilvl w:val="0"/>
          <w:numId w:val="0"/>
        </w:numPr>
      </w:pPr>
      <w: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 xml:space="preserve">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w:t>
      </w:r>
      <w:r>
        <w:lastRenderedPageBreak/>
        <w:t>сроков проведения, предмета настоящей закупки носят исключительно информационный характер.</w:t>
      </w:r>
    </w:p>
    <w:p w:rsidR="00C12F49" w:rsidRDefault="00C12F49" w:rsidP="00C12F49">
      <w:pPr>
        <w:pStyle w:val="a3"/>
        <w:numPr>
          <w:ilvl w:val="0"/>
          <w:numId w:val="0"/>
        </w:numPr>
      </w:pP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B47BEE">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B47BEE">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B47BEE">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B47BEE">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B47BEE">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B47BEE">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B47BEE">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B47BEE">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B47BEE">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lastRenderedPageBreak/>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lastRenderedPageBreak/>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B47BEE">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B47BEE">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B47BEE">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B47BEE">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 xml:space="preserve">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w:t>
      </w:r>
      <w:r w:rsidRPr="00030666">
        <w:lastRenderedPageBreak/>
        <w:t>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B47BEE">
        <w:t>27</w:t>
      </w:r>
      <w:r>
        <w:fldChar w:fldCharType="end"/>
      </w:r>
      <w:r>
        <w:t xml:space="preserve"> Информационной карты.</w:t>
      </w:r>
    </w:p>
    <w:p w:rsidR="00124FE0" w:rsidRDefault="00124FE0" w:rsidP="00124FE0">
      <w:pPr>
        <w:pStyle w:val="a3"/>
        <w:numPr>
          <w:ilvl w:val="0"/>
          <w:numId w:val="0"/>
        </w:numPr>
      </w:pPr>
      <w:r>
        <w:lastRenderedPageBreak/>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B47BEE">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lastRenderedPageBreak/>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B47BEE">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lastRenderedPageBreak/>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B47BEE">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lastRenderedPageBreak/>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B47BEE">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w:t>
      </w:r>
      <w:r w:rsidRPr="007E4E41">
        <w:lastRenderedPageBreak/>
        <w:t>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B47BEE">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B47BEE">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B47BEE">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B47BEE">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B47BEE">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lastRenderedPageBreak/>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890DB5" w:rsidRPr="00890DB5" w:rsidRDefault="00E43CCA" w:rsidP="00890DB5">
            <w:pPr>
              <w:jc w:val="center"/>
              <w:rPr>
                <w:rFonts w:ascii="Times New Roman" w:hAnsi="Times New Roman"/>
              </w:rPr>
            </w:pPr>
            <w:r>
              <w:rPr>
                <w:rFonts w:ascii="Times New Roman" w:hAnsi="Times New Roman"/>
              </w:rPr>
              <w:t xml:space="preserve">Поставка </w:t>
            </w:r>
            <w:r w:rsidR="00DE48DA">
              <w:rPr>
                <w:rFonts w:ascii="Times New Roman" w:hAnsi="Times New Roman"/>
              </w:rPr>
              <w:t xml:space="preserve">узлов учета расхода газа с </w:t>
            </w:r>
            <w:proofErr w:type="gramStart"/>
            <w:r w:rsidR="00DE48DA">
              <w:rPr>
                <w:rFonts w:ascii="Times New Roman" w:hAnsi="Times New Roman"/>
              </w:rPr>
              <w:t>комплектующими</w:t>
            </w:r>
            <w:proofErr w:type="gramEnd"/>
          </w:p>
          <w:p w:rsidR="005D69CD" w:rsidRPr="00AE503E" w:rsidRDefault="00890DB5" w:rsidP="00E43CCA">
            <w:pPr>
              <w:jc w:val="both"/>
              <w:rPr>
                <w:color w:val="000000"/>
              </w:rPr>
            </w:pPr>
            <w:r w:rsidRPr="00890DB5">
              <w:rPr>
                <w:rFonts w:ascii="Times New Roman" w:hAnsi="Times New Roman"/>
              </w:rPr>
              <w:t>-</w:t>
            </w:r>
            <w:r>
              <w:rPr>
                <w:rFonts w:ascii="Times New Roman" w:hAnsi="Times New Roman"/>
              </w:rPr>
              <w:t xml:space="preserve">обоснование </w:t>
            </w:r>
            <w:r w:rsidR="004A40B4">
              <w:rPr>
                <w:rFonts w:ascii="Times New Roman" w:hAnsi="Times New Roman"/>
              </w:rPr>
              <w:t>закупки</w:t>
            </w:r>
            <w:r>
              <w:rPr>
                <w:rFonts w:ascii="Times New Roman" w:hAnsi="Times New Roman"/>
              </w:rPr>
              <w:t xml:space="preserve"> данно</w:t>
            </w:r>
            <w:r w:rsidR="00E43CCA">
              <w:rPr>
                <w:rFonts w:ascii="Times New Roman" w:hAnsi="Times New Roman"/>
              </w:rPr>
              <w:t>го</w:t>
            </w:r>
            <w:r>
              <w:rPr>
                <w:rFonts w:ascii="Times New Roman" w:hAnsi="Times New Roman"/>
              </w:rPr>
              <w:t xml:space="preserve"> </w:t>
            </w:r>
            <w:r w:rsidR="00E43CCA">
              <w:rPr>
                <w:rFonts w:ascii="Times New Roman" w:hAnsi="Times New Roman"/>
              </w:rPr>
              <w:t>производителя</w:t>
            </w:r>
            <w:r>
              <w:rPr>
                <w:rFonts w:ascii="Times New Roman" w:hAnsi="Times New Roman"/>
              </w:rPr>
              <w:t xml:space="preserve"> –</w:t>
            </w:r>
            <w:r w:rsidR="00C82117">
              <w:rPr>
                <w:rFonts w:ascii="Times New Roman" w:hAnsi="Times New Roman"/>
              </w:rPr>
              <w:t xml:space="preserve"> </w:t>
            </w:r>
            <w:proofErr w:type="gramStart"/>
            <w:r w:rsidR="00E43CCA">
              <w:rPr>
                <w:rFonts w:ascii="Times New Roman" w:hAnsi="Times New Roman"/>
              </w:rPr>
              <w:t>согласно проекта</w:t>
            </w:r>
            <w:proofErr w:type="gramEnd"/>
            <w:r w:rsidR="004A40B4">
              <w:rPr>
                <w:rFonts w:ascii="Times New Roman" w:hAnsi="Times New Roman"/>
              </w:rPr>
              <w:t xml:space="preserve">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5D69CD" w:rsidRDefault="005D69CD">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5D69CD" w:rsidRDefault="005D69CD">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5D69CD" w:rsidRPr="000B59E1" w:rsidRDefault="005D69CD">
            <w:pPr>
              <w:spacing w:after="0" w:line="240" w:lineRule="auto"/>
              <w:rPr>
                <w:rFonts w:ascii="Times New Roman" w:hAnsi="Times New Roman"/>
              </w:rPr>
            </w:pPr>
            <w:r>
              <w:rPr>
                <w:rFonts w:ascii="Times New Roman" w:hAnsi="Times New Roman"/>
              </w:rPr>
              <w:t>Адрес электронной почты</w:t>
            </w:r>
            <w:r w:rsidR="00E43CCA">
              <w:rPr>
                <w:rFonts w:ascii="Times New Roman" w:hAnsi="Times New Roman"/>
              </w:rPr>
              <w:t xml:space="preserve"> </w:t>
            </w:r>
            <w:r w:rsidR="00E43CCA">
              <w:rPr>
                <w:rFonts w:ascii="Times New Roman" w:hAnsi="Times New Roman"/>
                <w:lang w:val="en-US"/>
              </w:rPr>
              <w:t>marina</w:t>
            </w:r>
            <w:r w:rsidR="00E43CCA" w:rsidRPr="00E43CCA">
              <w:rPr>
                <w:rFonts w:ascii="Times New Roman" w:hAnsi="Times New Roman"/>
              </w:rPr>
              <w:t>.</w:t>
            </w:r>
            <w:proofErr w:type="spellStart"/>
            <w:r w:rsidR="00E43CCA">
              <w:rPr>
                <w:rFonts w:ascii="Times New Roman" w:hAnsi="Times New Roman"/>
                <w:lang w:val="en-US"/>
              </w:rPr>
              <w:t>makarova</w:t>
            </w:r>
            <w:proofErr w:type="spellEnd"/>
            <w:r w:rsidR="00E43CCA" w:rsidRPr="00E43CCA">
              <w:rPr>
                <w:rFonts w:ascii="Times New Roman" w:hAnsi="Times New Roman"/>
              </w:rPr>
              <w:t>1971@</w:t>
            </w:r>
            <w:r w:rsidR="00E43CCA">
              <w:rPr>
                <w:rFonts w:ascii="Times New Roman" w:hAnsi="Times New Roman"/>
                <w:lang w:val="en-US"/>
              </w:rPr>
              <w:t>mail</w:t>
            </w:r>
            <w:r w:rsidR="00E43CCA" w:rsidRPr="00E43CCA">
              <w:rPr>
                <w:rFonts w:ascii="Times New Roman" w:hAnsi="Times New Roman"/>
              </w:rPr>
              <w:t>.</w:t>
            </w:r>
            <w:proofErr w:type="spellStart"/>
            <w:r w:rsidR="00E43CCA">
              <w:rPr>
                <w:rFonts w:ascii="Times New Roman" w:hAnsi="Times New Roman"/>
                <w:lang w:val="en-US"/>
              </w:rPr>
              <w:t>ru</w:t>
            </w:r>
            <w:proofErr w:type="spellEnd"/>
            <w:r>
              <w:rPr>
                <w:rFonts w:ascii="Times New Roman" w:hAnsi="Times New Roman"/>
              </w:rPr>
              <w:t xml:space="preserve">, </w:t>
            </w:r>
            <w:r w:rsidRPr="000B59E1">
              <w:rPr>
                <w:rFonts w:ascii="Times New Roman" w:hAnsi="Times New Roman"/>
                <w:color w:val="444444"/>
                <w:sz w:val="21"/>
                <w:szCs w:val="21"/>
                <w:shd w:val="clear" w:color="auto" w:fill="FAFAFA"/>
              </w:rPr>
              <w:t>Info@vyborgteploenergo.ru</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процедуре закупки </w:t>
            </w:r>
            <w:r w:rsidRPr="005E349F">
              <w:rPr>
                <w:rFonts w:ascii="Times New Roman" w:hAnsi="Times New Roman"/>
              </w:rPr>
              <w:t xml:space="preserve"> (Ф.И.О.):</w:t>
            </w:r>
            <w:r w:rsidRPr="00134B3B">
              <w:rPr>
                <w:rFonts w:ascii="Times New Roman" w:hAnsi="Times New Roman"/>
              </w:rPr>
              <w:t xml:space="preserve"> </w:t>
            </w:r>
            <w:r w:rsidR="00E43CCA">
              <w:rPr>
                <w:rFonts w:ascii="Times New Roman" w:hAnsi="Times New Roman"/>
              </w:rPr>
              <w:t>Макарова Марина Александровна</w:t>
            </w:r>
            <w:r w:rsidR="00860D3A">
              <w:rPr>
                <w:rFonts w:ascii="Times New Roman" w:hAnsi="Times New Roman"/>
              </w:rPr>
              <w:t xml:space="preserve"> тел</w:t>
            </w:r>
            <w:r w:rsidR="00DD69E9">
              <w:rPr>
                <w:rFonts w:ascii="Times New Roman" w:hAnsi="Times New Roman"/>
              </w:rPr>
              <w:t>.</w:t>
            </w:r>
            <w:r w:rsidR="00860D3A">
              <w:rPr>
                <w:rFonts w:ascii="Times New Roman" w:hAnsi="Times New Roman"/>
              </w:rPr>
              <w:t xml:space="preserve"> (81378)33363;</w:t>
            </w:r>
          </w:p>
          <w:p w:rsidR="00860D3A" w:rsidRPr="00134B3B" w:rsidRDefault="00860D3A" w:rsidP="00890DB5">
            <w:pPr>
              <w:spacing w:after="0" w:line="240" w:lineRule="auto"/>
              <w:rPr>
                <w:rFonts w:ascii="Times New Roman" w:hAnsi="Times New Roman"/>
                <w:lang w:eastAsia="en-US"/>
              </w:rPr>
            </w:pP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Pr="00AE384C">
                <w:rPr>
                  <w:rStyle w:val="af0"/>
                  <w:sz w:val="24"/>
                  <w:szCs w:val="24"/>
                  <w:lang w:val="en-US"/>
                </w:rPr>
                <w:t>www</w:t>
              </w:r>
              <w:r w:rsidRPr="00AE384C">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6C6159" w:rsidRDefault="00E43CCA" w:rsidP="00604406">
            <w:pPr>
              <w:spacing w:line="23" w:lineRule="atLeast"/>
              <w:jc w:val="both"/>
              <w:rPr>
                <w:rFonts w:ascii="Times New Roman" w:hAnsi="Times New Roman"/>
                <w:color w:val="FF0000"/>
                <w:highlight w:val="yellow"/>
                <w:lang w:eastAsia="en-US"/>
              </w:rPr>
            </w:pPr>
            <w:r>
              <w:rPr>
                <w:rFonts w:ascii="Times New Roman" w:hAnsi="Times New Roman"/>
              </w:rPr>
              <w:t>1 </w:t>
            </w:r>
            <w:r w:rsidR="00DE48DA">
              <w:rPr>
                <w:rFonts w:ascii="Times New Roman" w:hAnsi="Times New Roman"/>
              </w:rPr>
              <w:t>119</w:t>
            </w:r>
            <w:r>
              <w:rPr>
                <w:rFonts w:ascii="Times New Roman" w:hAnsi="Times New Roman"/>
              </w:rPr>
              <w:t xml:space="preserve"> </w:t>
            </w:r>
            <w:r w:rsidR="00DE48DA">
              <w:rPr>
                <w:rFonts w:ascii="Times New Roman" w:hAnsi="Times New Roman"/>
              </w:rPr>
              <w:t>8</w:t>
            </w:r>
            <w:r>
              <w:rPr>
                <w:rFonts w:ascii="Times New Roman" w:hAnsi="Times New Roman"/>
              </w:rPr>
              <w:t>00</w:t>
            </w:r>
            <w:r w:rsidR="005D69CD" w:rsidRPr="005D69CD">
              <w:rPr>
                <w:rFonts w:ascii="Times New Roman" w:hAnsi="Times New Roman"/>
              </w:rPr>
              <w:t xml:space="preserve"> (</w:t>
            </w:r>
            <w:r>
              <w:rPr>
                <w:rFonts w:ascii="Times New Roman" w:hAnsi="Times New Roman"/>
              </w:rPr>
              <w:t xml:space="preserve">Один миллион </w:t>
            </w:r>
            <w:r w:rsidR="00DE48DA">
              <w:rPr>
                <w:rFonts w:ascii="Times New Roman" w:hAnsi="Times New Roman"/>
              </w:rPr>
              <w:t>сто девятнадцать тысяч восемьсот</w:t>
            </w:r>
            <w:r w:rsidR="005D69CD" w:rsidRPr="005D69CD">
              <w:rPr>
                <w:rFonts w:ascii="Times New Roman" w:hAnsi="Times New Roman"/>
              </w:rPr>
              <w:t xml:space="preserve">) рублей 00 копеек, включая НДС 20%. </w:t>
            </w:r>
            <w:bookmarkStart w:id="397" w:name="_Toc470881731"/>
            <w:bookmarkStart w:id="398" w:name="_Toc518558339"/>
            <w:r w:rsidR="000A2D6D" w:rsidRPr="000A2D6D">
              <w:rPr>
                <w:rFonts w:ascii="Times New Roman" w:hAnsi="Times New Roman"/>
              </w:rPr>
              <w:t>С</w:t>
            </w:r>
            <w:r w:rsidR="000A2D6D">
              <w:rPr>
                <w:rFonts w:ascii="Times New Roman" w:hAnsi="Times New Roman"/>
              </w:rPr>
              <w:t>ведения</w:t>
            </w:r>
            <w:r w:rsidR="000A2D6D" w:rsidRPr="000A2D6D">
              <w:rPr>
                <w:rFonts w:ascii="Times New Roman" w:hAnsi="Times New Roman"/>
              </w:rPr>
              <w:t xml:space="preserve"> </w:t>
            </w:r>
            <w:r w:rsidR="000A2D6D">
              <w:rPr>
                <w:rFonts w:ascii="Times New Roman" w:hAnsi="Times New Roman"/>
              </w:rPr>
              <w:t>о</w:t>
            </w:r>
            <w:r w:rsidR="000A2D6D" w:rsidRPr="000A2D6D">
              <w:rPr>
                <w:rFonts w:ascii="Times New Roman" w:hAnsi="Times New Roman"/>
              </w:rPr>
              <w:t xml:space="preserve"> </w:t>
            </w:r>
            <w:r w:rsidR="000A2D6D">
              <w:rPr>
                <w:rFonts w:ascii="Times New Roman" w:hAnsi="Times New Roman"/>
              </w:rPr>
              <w:t>начальной</w:t>
            </w:r>
            <w:r w:rsidR="000A2D6D" w:rsidRPr="000A2D6D">
              <w:rPr>
                <w:rFonts w:ascii="Times New Roman" w:hAnsi="Times New Roman"/>
              </w:rPr>
              <w:t xml:space="preserve"> </w:t>
            </w:r>
            <w:r w:rsidR="000A2D6D">
              <w:rPr>
                <w:rFonts w:ascii="Times New Roman" w:hAnsi="Times New Roman"/>
              </w:rPr>
              <w:t>максимальной</w:t>
            </w:r>
            <w:r w:rsidR="000A2D6D" w:rsidRPr="000A2D6D">
              <w:rPr>
                <w:rFonts w:ascii="Times New Roman" w:hAnsi="Times New Roman"/>
              </w:rPr>
              <w:t xml:space="preserve"> </w:t>
            </w:r>
            <w:r w:rsidR="000A2D6D">
              <w:rPr>
                <w:rFonts w:ascii="Times New Roman" w:hAnsi="Times New Roman"/>
              </w:rPr>
              <w:t>цене,</w:t>
            </w:r>
            <w:r w:rsidR="000A2D6D" w:rsidRPr="000A2D6D">
              <w:rPr>
                <w:rFonts w:ascii="Times New Roman" w:hAnsi="Times New Roman"/>
              </w:rPr>
              <w:t xml:space="preserve"> </w:t>
            </w:r>
            <w:r w:rsidR="000A2D6D">
              <w:rPr>
                <w:rFonts w:ascii="Times New Roman" w:hAnsi="Times New Roman"/>
              </w:rPr>
              <w:t>являющейся</w:t>
            </w:r>
            <w:r w:rsidR="000A2D6D" w:rsidRPr="000A2D6D">
              <w:rPr>
                <w:rFonts w:ascii="Times New Roman" w:hAnsi="Times New Roman"/>
              </w:rPr>
              <w:t xml:space="preserve"> </w:t>
            </w:r>
            <w:r w:rsidR="000A2D6D">
              <w:rPr>
                <w:rFonts w:ascii="Times New Roman" w:hAnsi="Times New Roman"/>
              </w:rPr>
              <w:t>предметом</w:t>
            </w:r>
            <w:r w:rsidR="000A2D6D" w:rsidRPr="000A2D6D">
              <w:rPr>
                <w:rFonts w:ascii="Times New Roman" w:hAnsi="Times New Roman"/>
              </w:rPr>
              <w:t xml:space="preserve"> </w:t>
            </w:r>
            <w:bookmarkEnd w:id="397"/>
            <w:bookmarkEnd w:id="398"/>
            <w:r w:rsidR="000A2D6D">
              <w:rPr>
                <w:rFonts w:ascii="Times New Roman" w:hAnsi="Times New Roman"/>
              </w:rPr>
              <w:t xml:space="preserve">договора, </w:t>
            </w:r>
            <w:r w:rsidR="000A2D6D" w:rsidRPr="000A2D6D">
              <w:rPr>
                <w:rFonts w:ascii="Times New Roman" w:hAnsi="Times New Roman"/>
              </w:rPr>
              <w:t>взята средняя цена из запрошенных коммерческих предложений</w:t>
            </w:r>
            <w:r w:rsidR="000A2D6D">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604406">
            <w:pPr>
              <w:spacing w:after="0" w:line="240" w:lineRule="auto"/>
              <w:rPr>
                <w:rFonts w:ascii="Times New Roman" w:hAnsi="Times New Roman"/>
                <w:lang w:eastAsia="en-US"/>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налоги, сборы и другие обязательные платежи</w:t>
            </w:r>
            <w:r w:rsidR="000A2D6D">
              <w:rPr>
                <w:rFonts w:ascii="Times New Roman" w:eastAsia="Lucida Sans Unicode" w:hAnsi="Times New Roman"/>
                <w:kern w:val="2"/>
                <w:lang w:eastAsia="hi-IN" w:bidi="hi-IN"/>
              </w:rPr>
              <w:t>.</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Место поставки товара, </w:t>
            </w:r>
            <w:r>
              <w:rPr>
                <w:rFonts w:ascii="Times New Roman" w:hAnsi="Times New Roman"/>
              </w:rPr>
              <w:lastRenderedPageBreak/>
              <w:t>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3C03D1" w:rsidRDefault="00E43CCA" w:rsidP="00CF2D42">
            <w:pPr>
              <w:spacing w:after="0" w:line="240" w:lineRule="auto"/>
              <w:rPr>
                <w:rFonts w:ascii="Times New Roman" w:hAnsi="Times New Roman"/>
                <w:highlight w:val="yellow"/>
                <w:lang w:eastAsia="en-US"/>
              </w:rPr>
            </w:pPr>
            <w:r>
              <w:rPr>
                <w:rFonts w:ascii="Times New Roman" w:hAnsi="Times New Roman"/>
              </w:rPr>
              <w:lastRenderedPageBreak/>
              <w:t xml:space="preserve">г. Выборг, ул. </w:t>
            </w:r>
            <w:proofErr w:type="gramStart"/>
            <w:r>
              <w:rPr>
                <w:rFonts w:ascii="Times New Roman" w:hAnsi="Times New Roman"/>
              </w:rPr>
              <w:t>Кленовая</w:t>
            </w:r>
            <w:proofErr w:type="gramEnd"/>
            <w:r>
              <w:rPr>
                <w:rFonts w:ascii="Times New Roman" w:hAnsi="Times New Roman"/>
              </w:rPr>
              <w:t>, 14 (склад)</w:t>
            </w:r>
          </w:p>
        </w:tc>
      </w:tr>
      <w:bookmarkEnd w:id="400"/>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C20233" w:rsidRDefault="005D69CD" w:rsidP="00C20233">
            <w:pPr>
              <w:spacing w:after="0" w:line="240" w:lineRule="auto"/>
              <w:rPr>
                <w:rFonts w:ascii="Times New Roman" w:hAnsi="Times New Roman"/>
                <w:lang w:eastAsia="en-US"/>
              </w:rPr>
            </w:pPr>
            <w:r w:rsidRPr="00C20233">
              <w:rPr>
                <w:rFonts w:ascii="Times New Roman" w:hAnsi="Times New Roman"/>
              </w:rPr>
              <w:t xml:space="preserve">ПОКУПАТЕЛЬ </w:t>
            </w:r>
            <w:r w:rsidR="00453F20" w:rsidRPr="00C20233">
              <w:rPr>
                <w:rFonts w:ascii="Times New Roman" w:hAnsi="Times New Roman"/>
              </w:rPr>
              <w:t>в</w:t>
            </w:r>
            <w:r w:rsidR="00453F20" w:rsidRPr="00C20233">
              <w:rPr>
                <w:rFonts w:ascii="Times New Roman" w:hAnsi="Times New Roman"/>
                <w:lang w:eastAsia="en-US"/>
              </w:rPr>
              <w:t xml:space="preserve"> течение 10 календарных дней </w:t>
            </w:r>
            <w:proofErr w:type="gramStart"/>
            <w:r w:rsidR="00453F20" w:rsidRPr="00C20233">
              <w:rPr>
                <w:rFonts w:ascii="Times New Roman" w:hAnsi="Times New Roman"/>
                <w:lang w:eastAsia="en-US"/>
              </w:rPr>
              <w:t>с даты подписания</w:t>
            </w:r>
            <w:proofErr w:type="gramEnd"/>
            <w:r w:rsidR="00453F20" w:rsidRPr="00C20233">
              <w:rPr>
                <w:rFonts w:ascii="Times New Roman" w:hAnsi="Times New Roman"/>
                <w:lang w:eastAsia="en-US"/>
              </w:rPr>
              <w:t xml:space="preserve"> договора  перечисляет аванс в размере 50% от стоимости договора. Окончательный расчет производится в течение 15 календарных дней после подписания передаточных документов.</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43CCA">
            <w:pPr>
              <w:spacing w:after="0" w:line="240" w:lineRule="auto"/>
              <w:rPr>
                <w:rFonts w:ascii="Times New Roman" w:hAnsi="Times New Roman"/>
                <w:lang w:eastAsia="en-US"/>
              </w:rPr>
            </w:pPr>
            <w:r>
              <w:rPr>
                <w:rFonts w:ascii="Times New Roman" w:hAnsi="Times New Roman"/>
              </w:rPr>
              <w:t xml:space="preserve">Срок поставки </w:t>
            </w:r>
            <w:r w:rsidR="0001083C">
              <w:rPr>
                <w:rFonts w:ascii="Times New Roman" w:hAnsi="Times New Roman"/>
              </w:rPr>
              <w:t>8</w:t>
            </w:r>
            <w:r>
              <w:rPr>
                <w:rFonts w:ascii="Times New Roman" w:hAnsi="Times New Roman"/>
              </w:rPr>
              <w:t xml:space="preserve"> </w:t>
            </w:r>
            <w:r w:rsidR="0001083C">
              <w:rPr>
                <w:rFonts w:ascii="Times New Roman" w:hAnsi="Times New Roman"/>
              </w:rPr>
              <w:t>рабочих недель</w:t>
            </w:r>
            <w:r>
              <w:rPr>
                <w:rFonts w:ascii="Times New Roman" w:hAnsi="Times New Roman"/>
              </w:rPr>
              <w:t xml:space="preserve"> </w:t>
            </w:r>
            <w:proofErr w:type="gramStart"/>
            <w:r w:rsidR="004A40B4">
              <w:rPr>
                <w:rFonts w:ascii="Times New Roman" w:hAnsi="Times New Roman"/>
              </w:rPr>
              <w:t>с даты</w:t>
            </w:r>
            <w:r>
              <w:rPr>
                <w:rFonts w:ascii="Times New Roman" w:hAnsi="Times New Roman"/>
              </w:rPr>
              <w:t xml:space="preserve"> </w:t>
            </w:r>
            <w:r w:rsidR="003C03D1">
              <w:rPr>
                <w:rFonts w:ascii="Times New Roman" w:hAnsi="Times New Roman"/>
              </w:rPr>
              <w:t>подписания</w:t>
            </w:r>
            <w:proofErr w:type="gramEnd"/>
            <w:r w:rsidR="003C03D1">
              <w:rPr>
                <w:rFonts w:ascii="Times New Roman" w:hAnsi="Times New Roman"/>
              </w:rPr>
              <w:t xml:space="preserve"> договора.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E43CCA" w:rsidRPr="00E43CCA" w:rsidRDefault="005D69CD" w:rsidP="00E43CCA">
            <w:pPr>
              <w:jc w:val="both"/>
              <w:rPr>
                <w:rFonts w:ascii="Times New Roman" w:hAnsi="Times New Roman"/>
              </w:rPr>
            </w:pPr>
            <w:r>
              <w:rPr>
                <w:rFonts w:ascii="Times New Roman" w:hAnsi="Times New Roman"/>
              </w:rPr>
              <w:t>Требу</w:t>
            </w:r>
            <w:r w:rsidR="00DD69E9">
              <w:rPr>
                <w:rFonts w:ascii="Times New Roman" w:hAnsi="Times New Roman"/>
              </w:rPr>
              <w:t>е</w:t>
            </w:r>
            <w:r>
              <w:rPr>
                <w:rFonts w:ascii="Times New Roman" w:hAnsi="Times New Roman"/>
              </w:rPr>
              <w:t>тся паспорт</w:t>
            </w:r>
            <w:r w:rsidR="00E43CCA">
              <w:rPr>
                <w:rFonts w:ascii="Times New Roman" w:hAnsi="Times New Roman"/>
              </w:rPr>
              <w:t>,</w:t>
            </w:r>
            <w:r w:rsidR="00E43CCA" w:rsidRPr="00232168">
              <w:t xml:space="preserve"> </w:t>
            </w:r>
            <w:r w:rsidR="00E43CCA" w:rsidRPr="00E43CCA">
              <w:rPr>
                <w:rFonts w:ascii="Times New Roman" w:hAnsi="Times New Roman"/>
              </w:rPr>
              <w:t>руководство по монтажу и эксплуатации оборудования на русском языке; оформленный гарантийный талон; сертификаты в соответствии с требованиями Технического регламента Таможенного союза "О безопасности машин и оборудования" (</w:t>
            </w:r>
            <w:proofErr w:type="gramStart"/>
            <w:r w:rsidR="00E43CCA" w:rsidRPr="00E43CCA">
              <w:rPr>
                <w:rFonts w:ascii="Times New Roman" w:hAnsi="Times New Roman"/>
              </w:rPr>
              <w:t>ТР</w:t>
            </w:r>
            <w:proofErr w:type="gramEnd"/>
            <w:r w:rsidR="00E43CCA" w:rsidRPr="00E43CCA">
              <w:rPr>
                <w:rFonts w:ascii="Times New Roman" w:hAnsi="Times New Roman"/>
              </w:rPr>
              <w:t xml:space="preserve"> ТС - 010 - 2011), "О безопасности аппаратов, работающих на газообразном топливе" (ТР ТС - 016 - 2011).</w:t>
            </w:r>
          </w:p>
          <w:p w:rsidR="005D69CD" w:rsidRPr="00E43CCA" w:rsidRDefault="005D69CD" w:rsidP="00DD69E9">
            <w:pPr>
              <w:spacing w:after="0" w:line="240" w:lineRule="auto"/>
              <w:rPr>
                <w:rFonts w:ascii="Times New Roman" w:hAnsi="Times New Roman"/>
                <w:lang w:val="x-none" w:eastAsia="en-US"/>
              </w:rPr>
            </w:pP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Предусмотрена</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Участие в закупке </w:t>
            </w:r>
            <w:r>
              <w:rPr>
                <w:rFonts w:ascii="Times New Roman" w:hAnsi="Times New Roman"/>
              </w:rPr>
              <w:lastRenderedPageBreak/>
              <w:t>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lastRenderedPageBreak/>
              <w:t xml:space="preserve">Настоящая закупка проводится без учета требований ПП </w:t>
            </w:r>
            <w:r>
              <w:rPr>
                <w:rFonts w:ascii="Times New Roman" w:hAnsi="Times New Roman"/>
              </w:rPr>
              <w:lastRenderedPageBreak/>
              <w:t>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3A3CB1">
            <w:pPr>
              <w:spacing w:after="0" w:line="240" w:lineRule="auto"/>
              <w:rPr>
                <w:rFonts w:ascii="Times New Roman" w:hAnsi="Times New Roman"/>
                <w:lang w:eastAsia="en-US"/>
              </w:rPr>
            </w:pPr>
            <w:r w:rsidRPr="00CB5992">
              <w:rPr>
                <w:rFonts w:ascii="Times New Roman" w:hAnsi="Times New Roman"/>
              </w:rPr>
              <w:t xml:space="preserve">Заявки </w:t>
            </w:r>
            <w:proofErr w:type="gramStart"/>
            <w:r w:rsidRPr="00CB5992">
              <w:rPr>
                <w:rFonts w:ascii="Times New Roman" w:hAnsi="Times New Roman"/>
              </w:rPr>
              <w:t>подаются</w:t>
            </w:r>
            <w:proofErr w:type="gramEnd"/>
            <w:r w:rsidRPr="00CB5992">
              <w:rPr>
                <w:rFonts w:ascii="Times New Roman" w:hAnsi="Times New Roman"/>
              </w:rPr>
              <w:t xml:space="preserve"> начиная с «</w:t>
            </w:r>
            <w:r w:rsidR="00C82117">
              <w:rPr>
                <w:rFonts w:ascii="Times New Roman" w:hAnsi="Times New Roman"/>
              </w:rPr>
              <w:t>2</w:t>
            </w:r>
            <w:r w:rsidR="00DE48DA">
              <w:rPr>
                <w:rFonts w:ascii="Times New Roman" w:hAnsi="Times New Roman"/>
              </w:rPr>
              <w:t>7</w:t>
            </w:r>
            <w:r w:rsidRPr="00CB5992">
              <w:rPr>
                <w:rFonts w:ascii="Times New Roman" w:hAnsi="Times New Roman"/>
              </w:rPr>
              <w:t xml:space="preserve">» </w:t>
            </w:r>
            <w:r w:rsidR="00860D3A">
              <w:rPr>
                <w:rFonts w:ascii="Times New Roman" w:hAnsi="Times New Roman"/>
              </w:rPr>
              <w:t>января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8426FA">
              <w:rPr>
                <w:rFonts w:ascii="Times New Roman" w:hAnsi="Times New Roman"/>
              </w:rPr>
              <w:t>0</w:t>
            </w:r>
            <w:r w:rsidR="003A3CB1">
              <w:rPr>
                <w:rFonts w:ascii="Times New Roman" w:hAnsi="Times New Roman"/>
              </w:rPr>
              <w:t>8</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E43CCA">
              <w:rPr>
                <w:rFonts w:ascii="Times New Roman" w:hAnsi="Times New Roman"/>
              </w:rPr>
              <w:t>3</w:t>
            </w:r>
            <w:r w:rsidRPr="00CB5992">
              <w:rPr>
                <w:rFonts w:ascii="Times New Roman" w:hAnsi="Times New Roman"/>
              </w:rPr>
              <w:t xml:space="preserve"> г. </w:t>
            </w:r>
            <w:r w:rsidR="00421E16">
              <w:rPr>
                <w:rFonts w:ascii="Times New Roman" w:hAnsi="Times New Roman"/>
              </w:rPr>
              <w:t>23</w:t>
            </w:r>
            <w:r w:rsidRPr="00CB5992">
              <w:rPr>
                <w:rFonts w:ascii="Times New Roman" w:hAnsi="Times New Roman"/>
              </w:rPr>
              <w:t xml:space="preserve">  ч. 00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3A3CB1">
            <w:pPr>
              <w:spacing w:after="0" w:line="240" w:lineRule="auto"/>
              <w:rPr>
                <w:rFonts w:ascii="Times New Roman" w:hAnsi="Times New Roman"/>
                <w:lang w:eastAsia="en-US"/>
              </w:rPr>
            </w:pPr>
            <w:r w:rsidRPr="00CB5992">
              <w:rPr>
                <w:rFonts w:ascii="Times New Roman" w:hAnsi="Times New Roman"/>
              </w:rPr>
              <w:t>Разъяснения положений извещения и (или) документации о закупке, предоставляются с «</w:t>
            </w:r>
            <w:r w:rsidR="00DE48DA">
              <w:rPr>
                <w:rFonts w:ascii="Times New Roman" w:hAnsi="Times New Roman"/>
              </w:rPr>
              <w:t>30</w:t>
            </w:r>
            <w:r w:rsidRPr="00CB5992">
              <w:rPr>
                <w:rFonts w:ascii="Times New Roman" w:hAnsi="Times New Roman"/>
              </w:rPr>
              <w:t xml:space="preserve">» </w:t>
            </w:r>
            <w:r w:rsidR="00860D3A">
              <w:rPr>
                <w:rFonts w:ascii="Times New Roman" w:hAnsi="Times New Roman"/>
              </w:rPr>
              <w:t>января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13</w:t>
            </w:r>
            <w:r w:rsidR="00B75048">
              <w:rPr>
                <w:rFonts w:ascii="Times New Roman" w:hAnsi="Times New Roman"/>
              </w:rPr>
              <w:t xml:space="preserve"> </w:t>
            </w:r>
            <w:r w:rsidRPr="00CB5992">
              <w:rPr>
                <w:rFonts w:ascii="Times New Roman" w:hAnsi="Times New Roman"/>
              </w:rPr>
              <w:t>час. 00 мин. и до «</w:t>
            </w:r>
            <w:r w:rsidR="008426FA">
              <w:rPr>
                <w:rFonts w:ascii="Times New Roman" w:hAnsi="Times New Roman"/>
              </w:rPr>
              <w:t>0</w:t>
            </w:r>
            <w:r w:rsidR="003A3CB1">
              <w:rPr>
                <w:rFonts w:ascii="Times New Roman" w:hAnsi="Times New Roman"/>
              </w:rPr>
              <w:t>7</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1</w:t>
            </w:r>
            <w:r w:rsidR="00B75048">
              <w:rPr>
                <w:rFonts w:ascii="Times New Roman" w:hAnsi="Times New Roman"/>
              </w:rPr>
              <w:t>4</w:t>
            </w:r>
            <w:r w:rsidRPr="00CB5992">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3A3CB1">
            <w:pPr>
              <w:spacing w:after="0" w:line="240" w:lineRule="auto"/>
              <w:rPr>
                <w:rFonts w:ascii="Times New Roman" w:hAnsi="Times New Roman"/>
                <w:lang w:eastAsia="en-US"/>
              </w:rPr>
            </w:pPr>
            <w:r w:rsidRPr="00CB5992">
              <w:rPr>
                <w:rFonts w:ascii="Times New Roman" w:hAnsi="Times New Roman"/>
              </w:rPr>
              <w:t>«</w:t>
            </w:r>
            <w:r w:rsidR="008426FA">
              <w:rPr>
                <w:rFonts w:ascii="Times New Roman" w:hAnsi="Times New Roman"/>
              </w:rPr>
              <w:t>0</w:t>
            </w:r>
            <w:r w:rsidR="003A3CB1">
              <w:rPr>
                <w:rFonts w:ascii="Times New Roman" w:hAnsi="Times New Roman"/>
              </w:rPr>
              <w:t>9</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954871">
              <w:rPr>
                <w:rFonts w:ascii="Times New Roman" w:hAnsi="Times New Roman"/>
              </w:rPr>
              <w:t>10</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5D69CD" w:rsidRPr="00CB5992" w:rsidRDefault="005D69CD" w:rsidP="003A3CB1">
            <w:pPr>
              <w:spacing w:after="0" w:line="240" w:lineRule="auto"/>
              <w:rPr>
                <w:rFonts w:ascii="Times New Roman" w:hAnsi="Times New Roman"/>
                <w:lang w:eastAsia="en-US"/>
              </w:rPr>
            </w:pPr>
            <w:r w:rsidRPr="00CB5992">
              <w:rPr>
                <w:rFonts w:ascii="Times New Roman" w:hAnsi="Times New Roman"/>
              </w:rPr>
              <w:t>«</w:t>
            </w:r>
            <w:r w:rsidR="008426FA">
              <w:rPr>
                <w:rFonts w:ascii="Times New Roman" w:hAnsi="Times New Roman"/>
              </w:rPr>
              <w:t>0</w:t>
            </w:r>
            <w:r w:rsidR="003A3CB1">
              <w:rPr>
                <w:rFonts w:ascii="Times New Roman" w:hAnsi="Times New Roman"/>
              </w:rPr>
              <w:t>9</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14</w:t>
            </w:r>
            <w:r w:rsidR="00860D3A">
              <w:rPr>
                <w:rFonts w:ascii="Times New Roman" w:hAnsi="Times New Roman"/>
              </w:rPr>
              <w:t xml:space="preserve"> </w:t>
            </w:r>
            <w:r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414297262"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1"/>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2"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2"/>
    </w:p>
    <w:p w:rsidR="009F7EEF" w:rsidRPr="0061579A" w:rsidRDefault="009F7EEF" w:rsidP="009F7EEF">
      <w:pPr>
        <w:spacing w:after="120" w:line="240" w:lineRule="auto"/>
        <w:jc w:val="center"/>
        <w:outlineLvl w:val="1"/>
        <w:rPr>
          <w:rFonts w:ascii="Times New Roman" w:hAnsi="Times New Roman"/>
          <w:b/>
          <w:sz w:val="24"/>
        </w:rPr>
      </w:pPr>
      <w:bookmarkStart w:id="423" w:name="_Toc518558332"/>
      <w:r w:rsidRPr="0061579A">
        <w:rPr>
          <w:rFonts w:ascii="Times New Roman" w:hAnsi="Times New Roman"/>
          <w:b/>
          <w:sz w:val="24"/>
        </w:rPr>
        <w:t>ТРЕБОВАНИЯ К УЧАСТНИКАМ ЗАКУПКИ</w:t>
      </w:r>
      <w:bookmarkEnd w:id="423"/>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B47BEE" w:rsidRPr="00B47BEE" w:rsidRDefault="009F7EEF" w:rsidP="00B47BEE">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B47BEE" w:rsidP="005731A0">
            <w:pPr>
              <w:spacing w:after="0" w:line="240" w:lineRule="auto"/>
              <w:rPr>
                <w:rFonts w:ascii="Times New Roman" w:eastAsia="Calibri" w:hAnsi="Times New Roman"/>
                <w:lang w:eastAsia="en-US"/>
              </w:rPr>
            </w:pPr>
            <w:r w:rsidRPr="00B47BEE">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B47BEE" w:rsidRPr="00B47BEE">
              <w:rPr>
                <w:rFonts w:ascii="Times New Roman" w:eastAsia="Calibri" w:hAnsi="Times New Roman"/>
                <w:lang w:eastAsia="en-US"/>
              </w:rPr>
              <w:t>7.2 (Форма 2)</w:t>
            </w:r>
            <w:r w:rsidR="00B47BEE"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Копии учредительных документов в действующей редакции (для участника закупки – </w:t>
            </w:r>
            <w:r w:rsidRPr="009F7EEF">
              <w:rPr>
                <w:rFonts w:ascii="Times New Roman" w:eastAsia="Calibri" w:hAnsi="Times New Roman"/>
                <w:lang w:eastAsia="en-US"/>
              </w:rPr>
              <w:lastRenderedPageBreak/>
              <w:t>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E43CCA" w:rsidRPr="00E43CCA" w:rsidRDefault="00B166E3" w:rsidP="00E43CCA">
            <w:pPr>
              <w:jc w:val="both"/>
              <w:rPr>
                <w:rFonts w:ascii="Times New Roman" w:hAnsi="Times New Roman"/>
              </w:rPr>
            </w:pPr>
            <w:r>
              <w:rPr>
                <w:rFonts w:ascii="Times New Roman" w:eastAsia="Calibri" w:hAnsi="Times New Roman"/>
                <w:lang w:eastAsia="en-US"/>
              </w:rPr>
              <w:t>Паспорт</w:t>
            </w:r>
            <w:r w:rsidR="00E43CCA">
              <w:rPr>
                <w:rFonts w:ascii="Times New Roman" w:eastAsia="Calibri" w:hAnsi="Times New Roman"/>
                <w:lang w:eastAsia="en-US"/>
              </w:rPr>
              <w:t>,</w:t>
            </w:r>
            <w:r w:rsidR="00E43CCA" w:rsidRPr="00E43CCA">
              <w:rPr>
                <w:rFonts w:ascii="Times New Roman" w:hAnsi="Times New Roman"/>
              </w:rPr>
              <w:t xml:space="preserve"> руководство по монтажу и эксплуатации оборудования на русском языке; оформленный гарантийный талон; сертификаты в соответствии с требованиями Технического регламента Таможенного союза "О безопасности машин и оборудования" (</w:t>
            </w:r>
            <w:proofErr w:type="gramStart"/>
            <w:r w:rsidR="00E43CCA" w:rsidRPr="00E43CCA">
              <w:rPr>
                <w:rFonts w:ascii="Times New Roman" w:hAnsi="Times New Roman"/>
              </w:rPr>
              <w:t>ТР</w:t>
            </w:r>
            <w:proofErr w:type="gramEnd"/>
            <w:r w:rsidR="00E43CCA" w:rsidRPr="00E43CCA">
              <w:rPr>
                <w:rFonts w:ascii="Times New Roman" w:hAnsi="Times New Roman"/>
              </w:rPr>
              <w:t xml:space="preserve"> ТС - 010 - 2011), "О безопасности аппаратов, работающих на газообразном топливе" (ТР ТС - 016 - 2011).</w:t>
            </w:r>
          </w:p>
          <w:p w:rsidR="00B166E3" w:rsidRDefault="00B166E3" w:rsidP="00860D3A">
            <w:pPr>
              <w:spacing w:after="0" w:line="240" w:lineRule="auto"/>
              <w:rPr>
                <w:rFonts w:ascii="Times New Roman" w:eastAsia="Calibri" w:hAnsi="Times New Roman"/>
                <w:lang w:eastAsia="en-US"/>
              </w:rPr>
            </w:pPr>
          </w:p>
        </w:tc>
      </w:tr>
    </w:tbl>
    <w:p w:rsidR="00CE2A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4" w:name="Прил4"/>
      <w:bookmarkStart w:id="425" w:name="_Toc470881730"/>
      <w:bookmarkStart w:id="426"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4"/>
    <w:bookmarkEnd w:id="425"/>
    <w:bookmarkEnd w:id="426"/>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7" w:name="_Ref414276712"/>
      <w:bookmarkStart w:id="428" w:name="_Ref414291069"/>
      <w:bookmarkStart w:id="429" w:name="_Toc415874697"/>
      <w:bookmarkStart w:id="430" w:name="_Toc518558340"/>
      <w:bookmarkStart w:id="431"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7"/>
      <w:bookmarkEnd w:id="428"/>
      <w:bookmarkEnd w:id="429"/>
      <w:bookmarkEnd w:id="430"/>
      <w:r w:rsidRPr="0061579A">
        <w:rPr>
          <w:rFonts w:eastAsia="MS Gothic"/>
          <w:lang w:val="ru"/>
        </w:rPr>
        <w:t xml:space="preserve"> </w:t>
      </w:r>
      <w:bookmarkEnd w:id="431"/>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2" w:name="_Ref22846535"/>
      <w:bookmarkStart w:id="433" w:name="_Ref55336310"/>
      <w:bookmarkStart w:id="434" w:name="_Toc57314672"/>
      <w:bookmarkStart w:id="435" w:name="_Toc69728986"/>
      <w:bookmarkStart w:id="436" w:name="_Toc311975353"/>
      <w:bookmarkStart w:id="437" w:name="_Toc415874698"/>
      <w:bookmarkStart w:id="438" w:name="_Toc518558341"/>
    </w:p>
    <w:p w:rsidR="00A2343A" w:rsidRPr="0061579A" w:rsidRDefault="00A2343A" w:rsidP="005E349F">
      <w:pPr>
        <w:pStyle w:val="a2"/>
        <w:numPr>
          <w:ilvl w:val="0"/>
          <w:numId w:val="0"/>
        </w:numPr>
        <w:spacing w:before="0"/>
      </w:pPr>
      <w:r>
        <w:t xml:space="preserve">7.1 </w:t>
      </w:r>
      <w:r w:rsidRPr="0061579A">
        <w:t>(</w:t>
      </w:r>
      <w:bookmarkEnd w:id="432"/>
      <w:r>
        <w:t>Ф</w:t>
      </w:r>
      <w:r w:rsidRPr="0061579A">
        <w:t>орма </w:t>
      </w:r>
      <w:r>
        <w:t>1</w:t>
      </w:r>
      <w:r w:rsidRPr="0061579A">
        <w:t>)</w:t>
      </w:r>
      <w:r>
        <w:t xml:space="preserve"> Письмо о подаче заявки</w:t>
      </w:r>
      <w:bookmarkEnd w:id="433"/>
      <w:bookmarkEnd w:id="434"/>
      <w:bookmarkEnd w:id="435"/>
      <w:bookmarkEnd w:id="436"/>
      <w:bookmarkEnd w:id="437"/>
      <w:bookmarkEnd w:id="438"/>
    </w:p>
    <w:p w:rsidR="00534E76" w:rsidRDefault="00534E76" w:rsidP="00E92FAB">
      <w:pPr>
        <w:pStyle w:val="a3"/>
        <w:numPr>
          <w:ilvl w:val="2"/>
          <w:numId w:val="7"/>
        </w:numPr>
        <w:ind w:left="1021" w:hanging="1021"/>
        <w:outlineLvl w:val="9"/>
      </w:pPr>
      <w:bookmarkStart w:id="439" w:name="_Toc311975355"/>
      <w:bookmarkStart w:id="440"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w:t>
      </w:r>
      <w:r>
        <w:rPr>
          <w:rFonts w:ascii="Times New Roman" w:hAnsi="Times New Roman"/>
          <w:sz w:val="24"/>
        </w:rPr>
        <w:fldChar w:fldCharType="begin"/>
      </w:r>
      <w:r>
        <w:rPr>
          <w:rFonts w:ascii="Times New Roman" w:hAnsi="Times New Roman"/>
          <w:sz w:val="24"/>
        </w:rPr>
        <w:instrText xml:space="preserve"> REF _Ref534791590 \r \h </w:instrText>
      </w:r>
      <w:r>
        <w:rPr>
          <w:rFonts w:ascii="Times New Roman" w:hAnsi="Times New Roman"/>
          <w:sz w:val="24"/>
        </w:rPr>
      </w:r>
      <w:r>
        <w:rPr>
          <w:rFonts w:ascii="Times New Roman" w:hAnsi="Times New Roman"/>
          <w:sz w:val="24"/>
        </w:rPr>
        <w:fldChar w:fldCharType="separate"/>
      </w:r>
      <w:r w:rsidR="00B47BEE">
        <w:rPr>
          <w:rFonts w:ascii="Times New Roman" w:hAnsi="Times New Roman"/>
          <w:sz w:val="24"/>
        </w:rPr>
        <w:t>0</w:t>
      </w:r>
      <w:r>
        <w:rPr>
          <w:rFonts w:ascii="Times New Roman" w:hAnsi="Times New Roman"/>
          <w:sz w:val="24"/>
        </w:rPr>
        <w:fldChar w:fldCharType="end"/>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B47BEE">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B47BEE" w:rsidRPr="00B47BEE">
              <w:rPr>
                <w:rFonts w:ascii="Times New Roman" w:hAnsi="Times New Roman"/>
                <w:color w:val="000000"/>
              </w:rPr>
              <w:t xml:space="preserve">7.2 (Форма </w:t>
            </w:r>
            <w:r w:rsidR="00B47BEE" w:rsidRPr="00B47BEE">
              <w:rPr>
                <w:rFonts w:ascii="Times New Roman" w:hAnsi="Times New Roman"/>
              </w:rPr>
              <w:t>2)</w:t>
            </w:r>
            <w:r w:rsidR="00B47BEE"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1" w:name="_Hlt440565644"/>
      <w:bookmarkEnd w:id="441"/>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2" w:name="_Toc418282194"/>
      <w:bookmarkStart w:id="443" w:name="_Toc418282195"/>
      <w:bookmarkStart w:id="444" w:name="_Toc418282197"/>
      <w:bookmarkStart w:id="445" w:name="_Toc418282201"/>
      <w:bookmarkStart w:id="446" w:name="_Toc418282202"/>
      <w:bookmarkStart w:id="447" w:name="_Toc418282203"/>
      <w:bookmarkStart w:id="448" w:name="_Toc311975356"/>
      <w:bookmarkStart w:id="449" w:name="_Ref314250951"/>
      <w:bookmarkStart w:id="450" w:name="_Toc415874700"/>
      <w:bookmarkStart w:id="451" w:name="_Toc518558343"/>
      <w:bookmarkEnd w:id="439"/>
      <w:bookmarkEnd w:id="442"/>
      <w:bookmarkEnd w:id="443"/>
      <w:bookmarkEnd w:id="444"/>
      <w:bookmarkEnd w:id="445"/>
      <w:bookmarkEnd w:id="446"/>
      <w:bookmarkEnd w:id="447"/>
      <w:r>
        <w:lastRenderedPageBreak/>
        <w:t xml:space="preserve">7.2 </w:t>
      </w:r>
      <w:r w:rsidRPr="00613F17">
        <w:t>(Форма 2) Технико-коммерческое предложение</w:t>
      </w:r>
      <w:bookmarkEnd w:id="448"/>
      <w:bookmarkEnd w:id="449"/>
      <w:bookmarkEnd w:id="450"/>
      <w:bookmarkEnd w:id="451"/>
    </w:p>
    <w:p w:rsidR="00A2343A" w:rsidRPr="0061579A" w:rsidRDefault="00A2343A" w:rsidP="00A2343A">
      <w:pPr>
        <w:pStyle w:val="a3"/>
        <w:numPr>
          <w:ilvl w:val="0"/>
          <w:numId w:val="0"/>
        </w:numPr>
        <w:outlineLvl w:val="9"/>
        <w:rPr>
          <w:lang w:val="ru"/>
        </w:rPr>
      </w:pPr>
      <w:bookmarkStart w:id="452"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2"/>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3" w:name="_Toc418282208"/>
      <w:bookmarkStart w:id="454" w:name="_Toc418282210"/>
      <w:bookmarkStart w:id="455" w:name="_Toc418282211"/>
      <w:bookmarkStart w:id="456" w:name="_Toc418282215"/>
      <w:bookmarkStart w:id="457" w:name="_Toc418282217"/>
      <w:bookmarkStart w:id="458" w:name="_Hlt22846931"/>
      <w:bookmarkStart w:id="459" w:name="_Toc418282220"/>
      <w:bookmarkStart w:id="460" w:name="_Toc418282222"/>
      <w:bookmarkStart w:id="461" w:name="_Toc418282225"/>
      <w:bookmarkStart w:id="462" w:name="_Toc418282236"/>
      <w:bookmarkEnd w:id="440"/>
      <w:bookmarkEnd w:id="453"/>
      <w:bookmarkEnd w:id="454"/>
      <w:bookmarkEnd w:id="455"/>
      <w:bookmarkEnd w:id="456"/>
      <w:bookmarkEnd w:id="457"/>
      <w:bookmarkEnd w:id="458"/>
      <w:bookmarkEnd w:id="459"/>
      <w:bookmarkEnd w:id="460"/>
      <w:bookmarkEnd w:id="461"/>
      <w:bookmarkEnd w:id="462"/>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3"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ДОГОВОР ПОСТАВКИ № 0</w:t>
      </w:r>
      <w:r w:rsidR="00DE48DA">
        <w:rPr>
          <w:rFonts w:ascii="Times New Roman" w:hAnsi="Times New Roman"/>
          <w:b/>
          <w:sz w:val="24"/>
          <w:szCs w:val="24"/>
        </w:rPr>
        <w:t>2</w:t>
      </w:r>
      <w:r w:rsidRPr="00AF51AC">
        <w:rPr>
          <w:rFonts w:ascii="Times New Roman" w:hAnsi="Times New Roman"/>
          <w:b/>
          <w:sz w:val="24"/>
          <w:szCs w:val="24"/>
        </w:rPr>
        <w:t>-2</w:t>
      </w:r>
      <w:r w:rsidR="00512780">
        <w:rPr>
          <w:rFonts w:ascii="Times New Roman" w:hAnsi="Times New Roman"/>
          <w:b/>
          <w:sz w:val="24"/>
          <w:szCs w:val="24"/>
        </w:rPr>
        <w:t>3</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512780">
        <w:rPr>
          <w:rFonts w:ascii="Times New Roman" w:hAnsi="Times New Roman"/>
          <w:sz w:val="24"/>
          <w:szCs w:val="24"/>
        </w:rPr>
        <w:t>3</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Default="00A300FF" w:rsidP="00A300FF">
      <w:pPr>
        <w:pStyle w:val="14"/>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w:t>
      </w:r>
      <w:r w:rsidR="00DE48DA">
        <w:rPr>
          <w:rFonts w:ascii="Times New Roman" w:hAnsi="Times New Roman"/>
          <w:b/>
          <w:sz w:val="24"/>
          <w:szCs w:val="24"/>
          <w:lang w:val="ru-RU"/>
        </w:rPr>
        <w:t>узлов учета расхода газа с комплектующими</w:t>
      </w:r>
      <w:r>
        <w:rPr>
          <w:rFonts w:ascii="Times New Roman" w:hAnsi="Times New Roman"/>
          <w:color w:val="000000"/>
          <w:sz w:val="24"/>
          <w:szCs w:val="24"/>
        </w:rPr>
        <w:t xml:space="preserve"> (далее – Товар) – </w:t>
      </w:r>
      <w:r>
        <w:rPr>
          <w:rFonts w:ascii="Times New Roman" w:hAnsi="Times New Roman"/>
          <w:sz w:val="24"/>
          <w:szCs w:val="24"/>
        </w:rPr>
        <w:t>(в соответствии с Техническим заданием – Приложение № 1 к договору).</w:t>
      </w: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436E40" w:rsidRDefault="00436E40" w:rsidP="00A300FF">
      <w:pPr>
        <w:autoSpaceDE w:val="0"/>
        <w:autoSpaceDN w:val="0"/>
        <w:adjustRightInd w:val="0"/>
        <w:spacing w:after="0" w:line="240" w:lineRule="auto"/>
        <w:ind w:firstLine="360"/>
        <w:jc w:val="both"/>
        <w:rPr>
          <w:rFonts w:ascii="Times New Roman" w:hAnsi="Times New Roman"/>
          <w:color w:val="000000"/>
          <w:sz w:val="24"/>
          <w:szCs w:val="24"/>
        </w:rPr>
      </w:pP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Default="00A300FF" w:rsidP="003131E9">
      <w:pPr>
        <w:pStyle w:val="af1"/>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xml:space="preserve">. Сроки поставки: 8рабочих недель </w:t>
      </w:r>
      <w:proofErr w:type="gramStart"/>
      <w:r>
        <w:rPr>
          <w:bCs/>
          <w:iCs/>
          <w:color w:val="000000"/>
        </w:rPr>
        <w:t>с даты подписания</w:t>
      </w:r>
      <w:proofErr w:type="gramEnd"/>
      <w:r>
        <w:rPr>
          <w:bCs/>
          <w:iCs/>
          <w:color w:val="000000"/>
        </w:rPr>
        <w:t xml:space="preserve"> договора.</w:t>
      </w:r>
    </w:p>
    <w:p w:rsidR="00A300FF" w:rsidRDefault="00A300FF" w:rsidP="00A300FF">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w:t>
      </w:r>
      <w:r w:rsidR="003131E9">
        <w:rPr>
          <w:rFonts w:ascii="Times New Roman" w:hAnsi="Times New Roman"/>
          <w:b/>
          <w:sz w:val="24"/>
          <w:szCs w:val="24"/>
        </w:rPr>
        <w:t>2</w:t>
      </w:r>
      <w:r w:rsidRPr="00A300FF">
        <w:rPr>
          <w:rFonts w:ascii="Times New Roman" w:hAnsi="Times New Roman"/>
          <w:b/>
          <w:sz w:val="24"/>
          <w:szCs w:val="24"/>
        </w:rPr>
        <w:t>.</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A300FF"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Поставщика в течение 10 календарных дней </w:t>
      </w:r>
      <w:proofErr w:type="gramStart"/>
      <w:r>
        <w:rPr>
          <w:rFonts w:ascii="Times New Roman" w:hAnsi="Times New Roman"/>
          <w:sz w:val="24"/>
          <w:szCs w:val="24"/>
        </w:rPr>
        <w:t>с даты заключения</w:t>
      </w:r>
      <w:proofErr w:type="gramEnd"/>
      <w:r>
        <w:rPr>
          <w:rFonts w:ascii="Times New Roman" w:hAnsi="Times New Roman"/>
          <w:sz w:val="24"/>
          <w:szCs w:val="24"/>
        </w:rPr>
        <w:t xml:space="preserve"> настоящего договора, окончательная оплата в размере 50% производится Покупателем в течение 15 календарных после подписания </w:t>
      </w:r>
      <w:r w:rsidR="00C20233">
        <w:rPr>
          <w:rFonts w:ascii="Times New Roman" w:hAnsi="Times New Roman"/>
          <w:sz w:val="24"/>
          <w:szCs w:val="24"/>
        </w:rPr>
        <w:t>передаточных документов</w:t>
      </w:r>
      <w:r>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4.2.</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lastRenderedPageBreak/>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lastRenderedPageBreak/>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 0</w:t>
      </w:r>
      <w:r w:rsidR="00DE48DA">
        <w:rPr>
          <w:rFonts w:ascii="Times New Roman" w:hAnsi="Times New Roman"/>
          <w:b/>
          <w:sz w:val="20"/>
          <w:szCs w:val="20"/>
        </w:rPr>
        <w:t>2</w:t>
      </w:r>
      <w:r>
        <w:rPr>
          <w:rFonts w:ascii="Times New Roman" w:hAnsi="Times New Roman"/>
          <w:b/>
          <w:sz w:val="20"/>
          <w:szCs w:val="20"/>
        </w:rPr>
        <w:t>-2</w:t>
      </w:r>
      <w:r w:rsidR="00512780">
        <w:rPr>
          <w:rFonts w:ascii="Times New Roman" w:hAnsi="Times New Roman"/>
          <w:b/>
          <w:sz w:val="20"/>
          <w:szCs w:val="20"/>
        </w:rPr>
        <w:t>3</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512780">
        <w:rPr>
          <w:rFonts w:ascii="Times New Roman" w:hAnsi="Times New Roman"/>
          <w:b/>
          <w:sz w:val="20"/>
          <w:szCs w:val="20"/>
        </w:rPr>
        <w:t>3</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24D23" w:rsidRPr="00924D23" w:rsidRDefault="00924D23" w:rsidP="00924D23">
      <w:pPr>
        <w:jc w:val="center"/>
        <w:rPr>
          <w:rFonts w:ascii="Times New Roman" w:hAnsi="Times New Roman"/>
          <w:b/>
          <w:sz w:val="26"/>
          <w:szCs w:val="26"/>
        </w:rPr>
      </w:pPr>
      <w:r w:rsidRPr="00924D23">
        <w:rPr>
          <w:rFonts w:ascii="Times New Roman" w:hAnsi="Times New Roman"/>
          <w:b/>
          <w:sz w:val="26"/>
          <w:szCs w:val="26"/>
        </w:rPr>
        <w:t xml:space="preserve">  ТЕХНИЧЕСКОЕ ЗАДАНИЕ</w:t>
      </w:r>
    </w:p>
    <w:p w:rsidR="007F7C6A" w:rsidRPr="007F7C6A" w:rsidRDefault="007F7C6A" w:rsidP="007F7C6A">
      <w:pPr>
        <w:spacing w:after="0" w:line="240" w:lineRule="auto"/>
        <w:jc w:val="right"/>
        <w:rPr>
          <w:rFonts w:ascii="Times New Roman" w:hAnsi="Times New Roman"/>
          <w:sz w:val="20"/>
          <w:szCs w:val="20"/>
        </w:rPr>
      </w:pPr>
    </w:p>
    <w:tbl>
      <w:tblPr>
        <w:tblStyle w:val="aff1"/>
        <w:tblW w:w="0" w:type="auto"/>
        <w:tblInd w:w="-318" w:type="dxa"/>
        <w:tblLook w:val="04A0" w:firstRow="1" w:lastRow="0" w:firstColumn="1" w:lastColumn="0" w:noHBand="0" w:noVBand="1"/>
      </w:tblPr>
      <w:tblGrid>
        <w:gridCol w:w="851"/>
        <w:gridCol w:w="2854"/>
        <w:gridCol w:w="6185"/>
      </w:tblGrid>
      <w:tr w:rsidR="00704917" w:rsidTr="00704917">
        <w:trPr>
          <w:trHeight w:val="634"/>
        </w:trPr>
        <w:tc>
          <w:tcPr>
            <w:tcW w:w="852" w:type="dxa"/>
            <w:vAlign w:val="center"/>
          </w:tcPr>
          <w:bookmarkEnd w:id="463"/>
          <w:p w:rsidR="00704917" w:rsidRPr="00232168" w:rsidRDefault="00704917" w:rsidP="00704917">
            <w:pPr>
              <w:jc w:val="center"/>
              <w:rPr>
                <w:b/>
              </w:rPr>
            </w:pPr>
            <w:r w:rsidRPr="00232168">
              <w:rPr>
                <w:b/>
              </w:rPr>
              <w:t>№№</w:t>
            </w:r>
          </w:p>
          <w:p w:rsidR="00704917" w:rsidRPr="00232168" w:rsidRDefault="00704917" w:rsidP="00704917">
            <w:pPr>
              <w:jc w:val="center"/>
              <w:rPr>
                <w:b/>
              </w:rPr>
            </w:pPr>
            <w:r w:rsidRPr="00232168">
              <w:rPr>
                <w:b/>
              </w:rPr>
              <w:t>п./п.</w:t>
            </w:r>
          </w:p>
        </w:tc>
        <w:tc>
          <w:tcPr>
            <w:tcW w:w="2870" w:type="dxa"/>
            <w:vAlign w:val="center"/>
          </w:tcPr>
          <w:p w:rsidR="00704917" w:rsidRPr="00232168" w:rsidRDefault="00704917" w:rsidP="00704917">
            <w:pPr>
              <w:jc w:val="center"/>
              <w:rPr>
                <w:b/>
              </w:rPr>
            </w:pPr>
            <w:r w:rsidRPr="00232168">
              <w:rPr>
                <w:b/>
              </w:rPr>
              <w:t>Наименование данных и требований</w:t>
            </w:r>
          </w:p>
        </w:tc>
        <w:tc>
          <w:tcPr>
            <w:tcW w:w="6237" w:type="dxa"/>
            <w:vAlign w:val="center"/>
          </w:tcPr>
          <w:p w:rsidR="00704917" w:rsidRPr="00232168" w:rsidRDefault="00704917" w:rsidP="00704917">
            <w:pPr>
              <w:jc w:val="center"/>
              <w:rPr>
                <w:b/>
              </w:rPr>
            </w:pPr>
            <w:r w:rsidRPr="00232168">
              <w:rPr>
                <w:b/>
              </w:rPr>
              <w:t>Содержание</w:t>
            </w:r>
          </w:p>
        </w:tc>
      </w:tr>
      <w:tr w:rsidR="00704917" w:rsidTr="00704917">
        <w:tc>
          <w:tcPr>
            <w:tcW w:w="852" w:type="dxa"/>
          </w:tcPr>
          <w:p w:rsidR="00704917" w:rsidRPr="00232168" w:rsidRDefault="00704917" w:rsidP="00704917">
            <w:pPr>
              <w:jc w:val="center"/>
            </w:pPr>
          </w:p>
        </w:tc>
        <w:tc>
          <w:tcPr>
            <w:tcW w:w="2870" w:type="dxa"/>
          </w:tcPr>
          <w:p w:rsidR="00704917" w:rsidRPr="00232168" w:rsidRDefault="00704917" w:rsidP="00704917">
            <w:pPr>
              <w:jc w:val="center"/>
            </w:pPr>
            <w:r w:rsidRPr="00232168">
              <w:t>2</w:t>
            </w:r>
          </w:p>
        </w:tc>
        <w:tc>
          <w:tcPr>
            <w:tcW w:w="6237" w:type="dxa"/>
          </w:tcPr>
          <w:p w:rsidR="00704917" w:rsidRPr="00232168" w:rsidRDefault="00704917" w:rsidP="00704917">
            <w:pPr>
              <w:jc w:val="center"/>
            </w:pPr>
            <w:r w:rsidRPr="00232168">
              <w:t>3</w:t>
            </w:r>
          </w:p>
        </w:tc>
      </w:tr>
      <w:tr w:rsidR="00704917" w:rsidTr="00704917">
        <w:trPr>
          <w:trHeight w:val="434"/>
        </w:trPr>
        <w:tc>
          <w:tcPr>
            <w:tcW w:w="852" w:type="dxa"/>
          </w:tcPr>
          <w:p w:rsidR="00704917" w:rsidRPr="00232168" w:rsidRDefault="00704917" w:rsidP="00704917">
            <w:pPr>
              <w:pStyle w:val="aff"/>
              <w:numPr>
                <w:ilvl w:val="0"/>
                <w:numId w:val="48"/>
              </w:numPr>
              <w:spacing w:after="0" w:line="240" w:lineRule="auto"/>
            </w:pPr>
          </w:p>
        </w:tc>
        <w:tc>
          <w:tcPr>
            <w:tcW w:w="2870" w:type="dxa"/>
          </w:tcPr>
          <w:p w:rsidR="00704917" w:rsidRPr="00232168" w:rsidRDefault="00704917" w:rsidP="00704917">
            <w:r w:rsidRPr="00232168">
              <w:t>Заказчик</w:t>
            </w:r>
          </w:p>
        </w:tc>
        <w:tc>
          <w:tcPr>
            <w:tcW w:w="6237" w:type="dxa"/>
          </w:tcPr>
          <w:p w:rsidR="00704917" w:rsidRPr="00232168" w:rsidRDefault="00704917" w:rsidP="00704917">
            <w:pPr>
              <w:rPr>
                <w:highlight w:val="lightGray"/>
              </w:rPr>
            </w:pPr>
            <w:r w:rsidRPr="00232168">
              <w:rPr>
                <w:color w:val="000000"/>
              </w:rPr>
              <w:t>АО «</w:t>
            </w:r>
            <w:proofErr w:type="spellStart"/>
            <w:r w:rsidRPr="00232168">
              <w:rPr>
                <w:color w:val="000000"/>
              </w:rPr>
              <w:t>Выборгтеплоэнерго</w:t>
            </w:r>
            <w:proofErr w:type="spellEnd"/>
            <w:r w:rsidRPr="00232168">
              <w:rPr>
                <w:color w:val="000000"/>
              </w:rPr>
              <w:t>»</w:t>
            </w:r>
          </w:p>
        </w:tc>
      </w:tr>
      <w:tr w:rsidR="00704917" w:rsidTr="00704917">
        <w:tc>
          <w:tcPr>
            <w:tcW w:w="852" w:type="dxa"/>
          </w:tcPr>
          <w:p w:rsidR="00704917" w:rsidRPr="00232168" w:rsidRDefault="00704917" w:rsidP="00704917">
            <w:pPr>
              <w:pStyle w:val="aff"/>
              <w:numPr>
                <w:ilvl w:val="0"/>
                <w:numId w:val="48"/>
              </w:numPr>
              <w:spacing w:after="0" w:line="240" w:lineRule="auto"/>
            </w:pPr>
          </w:p>
        </w:tc>
        <w:tc>
          <w:tcPr>
            <w:tcW w:w="2870" w:type="dxa"/>
          </w:tcPr>
          <w:p w:rsidR="00704917" w:rsidRPr="00232168" w:rsidRDefault="00704917" w:rsidP="00704917">
            <w:r w:rsidRPr="00232168">
              <w:t>Адрес поставки:</w:t>
            </w:r>
          </w:p>
        </w:tc>
        <w:tc>
          <w:tcPr>
            <w:tcW w:w="6237" w:type="dxa"/>
          </w:tcPr>
          <w:p w:rsidR="00704917" w:rsidRPr="00232168" w:rsidRDefault="00704917" w:rsidP="00704917">
            <w:proofErr w:type="gramStart"/>
            <w:r w:rsidRPr="00232168">
              <w:t xml:space="preserve">Ленинградская область, Выборгский район, </w:t>
            </w:r>
            <w:r>
              <w:t>МО «г. Выборг», ул. Кленовая, д. 14 (склад).</w:t>
            </w:r>
            <w:proofErr w:type="gramEnd"/>
          </w:p>
        </w:tc>
      </w:tr>
      <w:tr w:rsidR="00704917" w:rsidTr="00704917">
        <w:trPr>
          <w:trHeight w:val="325"/>
        </w:trPr>
        <w:tc>
          <w:tcPr>
            <w:tcW w:w="852" w:type="dxa"/>
          </w:tcPr>
          <w:p w:rsidR="00704917" w:rsidRPr="00232168" w:rsidRDefault="00704917" w:rsidP="00704917">
            <w:pPr>
              <w:pStyle w:val="aff"/>
              <w:numPr>
                <w:ilvl w:val="0"/>
                <w:numId w:val="48"/>
              </w:numPr>
              <w:spacing w:after="0" w:line="240" w:lineRule="auto"/>
            </w:pPr>
          </w:p>
        </w:tc>
        <w:tc>
          <w:tcPr>
            <w:tcW w:w="2870" w:type="dxa"/>
          </w:tcPr>
          <w:p w:rsidR="00704917" w:rsidRPr="00232168" w:rsidRDefault="00704917" w:rsidP="00704917">
            <w:r>
              <w:t>Перечень оборудования и количество:</w:t>
            </w:r>
          </w:p>
        </w:tc>
        <w:tc>
          <w:tcPr>
            <w:tcW w:w="6237" w:type="dxa"/>
          </w:tcPr>
          <w:p w:rsidR="00704917" w:rsidRPr="003B6FE2" w:rsidRDefault="00704917" w:rsidP="00704917">
            <w:pPr>
              <w:pStyle w:val="af1"/>
              <w:spacing w:before="0" w:beforeAutospacing="0" w:after="0" w:afterAutospacing="0"/>
              <w:jc w:val="both"/>
              <w:rPr>
                <w:sz w:val="22"/>
                <w:szCs w:val="22"/>
              </w:rPr>
            </w:pPr>
            <w:r>
              <w:rPr>
                <w:sz w:val="22"/>
                <w:szCs w:val="22"/>
              </w:rPr>
              <w:t>В соответствии с таблицей 1.</w:t>
            </w:r>
          </w:p>
        </w:tc>
      </w:tr>
      <w:tr w:rsidR="00704917" w:rsidTr="00704917">
        <w:tc>
          <w:tcPr>
            <w:tcW w:w="852" w:type="dxa"/>
          </w:tcPr>
          <w:p w:rsidR="00704917" w:rsidRPr="00232168" w:rsidRDefault="00704917" w:rsidP="00704917">
            <w:pPr>
              <w:pStyle w:val="aff"/>
              <w:numPr>
                <w:ilvl w:val="0"/>
                <w:numId w:val="48"/>
              </w:numPr>
              <w:spacing w:after="0" w:line="240" w:lineRule="auto"/>
            </w:pPr>
          </w:p>
        </w:tc>
        <w:tc>
          <w:tcPr>
            <w:tcW w:w="2870" w:type="dxa"/>
          </w:tcPr>
          <w:p w:rsidR="00704917" w:rsidRPr="00232168" w:rsidRDefault="00704917" w:rsidP="00704917">
            <w:r w:rsidRPr="00232168">
              <w:t>Комплект поставки:</w:t>
            </w:r>
          </w:p>
        </w:tc>
        <w:tc>
          <w:tcPr>
            <w:tcW w:w="6237" w:type="dxa"/>
          </w:tcPr>
          <w:p w:rsidR="00704917" w:rsidRPr="00232168" w:rsidRDefault="00704917" w:rsidP="00704917">
            <w:pPr>
              <w:jc w:val="both"/>
            </w:pPr>
            <w:r w:rsidRPr="00232168">
              <w:t>-</w:t>
            </w:r>
            <w:r>
              <w:t xml:space="preserve"> комплект оборудование;</w:t>
            </w:r>
            <w:r w:rsidRPr="00232168">
              <w:t xml:space="preserve"> </w:t>
            </w:r>
          </w:p>
          <w:p w:rsidR="00704917" w:rsidRPr="00232168" w:rsidRDefault="00704917" w:rsidP="00704917">
            <w:pPr>
              <w:jc w:val="both"/>
            </w:pPr>
            <w:r>
              <w:t>- паспорт на оборудование</w:t>
            </w:r>
            <w:r w:rsidRPr="00232168">
              <w:t xml:space="preserve">; </w:t>
            </w:r>
          </w:p>
          <w:p w:rsidR="00704917" w:rsidRPr="00232168" w:rsidRDefault="00704917" w:rsidP="00704917">
            <w:pPr>
              <w:jc w:val="both"/>
            </w:pPr>
            <w:r w:rsidRPr="00232168">
              <w:t xml:space="preserve">- руководство по монтажу и эксплуатации </w:t>
            </w:r>
            <w:r>
              <w:t xml:space="preserve">оборудования </w:t>
            </w:r>
            <w:r w:rsidRPr="00232168">
              <w:t>на русском языке;</w:t>
            </w:r>
          </w:p>
          <w:p w:rsidR="00704917" w:rsidRDefault="00704917" w:rsidP="00704917">
            <w:r>
              <w:t>- оформленный гарантийный талон;</w:t>
            </w:r>
          </w:p>
          <w:p w:rsidR="00704917" w:rsidRPr="00232168" w:rsidRDefault="00704917" w:rsidP="00704917">
            <w:r>
              <w:t xml:space="preserve">- сертификаты </w:t>
            </w:r>
            <w:r w:rsidRPr="00687C1F">
              <w:t>в соответствии с требованиями Технического регламента Таможенного союза "О безопасности машин и оборудования" (</w:t>
            </w:r>
            <w:proofErr w:type="gramStart"/>
            <w:r w:rsidRPr="00687C1F">
              <w:t>ТР</w:t>
            </w:r>
            <w:proofErr w:type="gramEnd"/>
            <w:r w:rsidRPr="00687C1F">
              <w:t xml:space="preserve"> ТС - 010 - 2011), "О безопасности аппаратов, работающих на газообразном топливе" (ТР ТС - 016 - 2011).</w:t>
            </w:r>
          </w:p>
          <w:p w:rsidR="00704917" w:rsidRPr="00232168" w:rsidRDefault="00704917" w:rsidP="00704917">
            <w:pPr>
              <w:jc w:val="both"/>
            </w:pPr>
            <w:r w:rsidRPr="00232168">
              <w:t xml:space="preserve">Срок выполнения гарантийных обязательств по договору поставки должен быть не </w:t>
            </w:r>
            <w:proofErr w:type="gramStart"/>
            <w:r w:rsidRPr="00232168">
              <w:t>менее гарантийного</w:t>
            </w:r>
            <w:proofErr w:type="gramEnd"/>
            <w:r w:rsidRPr="00232168">
              <w:t xml:space="preserve"> срока, определенного заводом-изготовителем</w:t>
            </w:r>
            <w:r>
              <w:t>.</w:t>
            </w:r>
          </w:p>
        </w:tc>
      </w:tr>
      <w:tr w:rsidR="00704917" w:rsidTr="00704917">
        <w:tc>
          <w:tcPr>
            <w:tcW w:w="852" w:type="dxa"/>
          </w:tcPr>
          <w:p w:rsidR="00704917" w:rsidRPr="00232168" w:rsidRDefault="00704917" w:rsidP="00704917">
            <w:pPr>
              <w:ind w:left="360"/>
            </w:pPr>
            <w:r w:rsidRPr="00232168">
              <w:t>6.</w:t>
            </w:r>
          </w:p>
        </w:tc>
        <w:tc>
          <w:tcPr>
            <w:tcW w:w="2870" w:type="dxa"/>
          </w:tcPr>
          <w:p w:rsidR="00704917" w:rsidRPr="00232168" w:rsidRDefault="00704917" w:rsidP="00704917">
            <w:r w:rsidRPr="00232168">
              <w:t>Сроки выполнения работ</w:t>
            </w:r>
          </w:p>
        </w:tc>
        <w:tc>
          <w:tcPr>
            <w:tcW w:w="6237" w:type="dxa"/>
          </w:tcPr>
          <w:p w:rsidR="00704917" w:rsidRPr="00232168" w:rsidRDefault="00704917" w:rsidP="00704917">
            <w:pPr>
              <w:jc w:val="both"/>
            </w:pPr>
            <w:r w:rsidRPr="00232168">
              <w:t xml:space="preserve">Максимальный срок выполнения </w:t>
            </w:r>
            <w:r>
              <w:t>работ по поставке оборудования 8</w:t>
            </w:r>
            <w:r w:rsidRPr="00232168">
              <w:t xml:space="preserve"> рабочих недель </w:t>
            </w:r>
            <w:proofErr w:type="gramStart"/>
            <w:r w:rsidRPr="00232168">
              <w:t>с даты подписания</w:t>
            </w:r>
            <w:proofErr w:type="gramEnd"/>
            <w:r w:rsidRPr="00232168">
              <w:t xml:space="preserve"> договора поставки</w:t>
            </w:r>
          </w:p>
        </w:tc>
      </w:tr>
      <w:tr w:rsidR="00704917" w:rsidTr="00704917">
        <w:tc>
          <w:tcPr>
            <w:tcW w:w="852" w:type="dxa"/>
          </w:tcPr>
          <w:p w:rsidR="00704917" w:rsidRPr="00232168" w:rsidRDefault="00704917" w:rsidP="00704917">
            <w:pPr>
              <w:ind w:left="360"/>
            </w:pPr>
            <w:r w:rsidRPr="00232168">
              <w:t>7.</w:t>
            </w:r>
          </w:p>
        </w:tc>
        <w:tc>
          <w:tcPr>
            <w:tcW w:w="2870" w:type="dxa"/>
          </w:tcPr>
          <w:p w:rsidR="00704917" w:rsidRPr="00232168" w:rsidRDefault="00704917" w:rsidP="00704917">
            <w:r w:rsidRPr="00232168">
              <w:t>Стоимость работ</w:t>
            </w:r>
          </w:p>
        </w:tc>
        <w:tc>
          <w:tcPr>
            <w:tcW w:w="6237" w:type="dxa"/>
          </w:tcPr>
          <w:p w:rsidR="00704917" w:rsidRPr="00232168" w:rsidRDefault="00704917" w:rsidP="00704917">
            <w:pPr>
              <w:rPr>
                <w:color w:val="FF0000"/>
              </w:rPr>
            </w:pPr>
            <w:r w:rsidRPr="00232168">
              <w:t xml:space="preserve">Максимальная стоимость работ составляет </w:t>
            </w:r>
            <w:r w:rsidR="00A77A27">
              <w:t>1 119 800</w:t>
            </w:r>
            <w:r w:rsidR="00A77A27" w:rsidRPr="005D69CD">
              <w:t xml:space="preserve"> </w:t>
            </w:r>
            <w:r w:rsidR="00A77A27">
              <w:t xml:space="preserve"> </w:t>
            </w:r>
            <w:r w:rsidRPr="00232168">
              <w:t>рублей, включая НДС 20%</w:t>
            </w:r>
          </w:p>
        </w:tc>
      </w:tr>
      <w:tr w:rsidR="00704917" w:rsidTr="00704917">
        <w:tc>
          <w:tcPr>
            <w:tcW w:w="852" w:type="dxa"/>
          </w:tcPr>
          <w:p w:rsidR="00704917" w:rsidRPr="00232168" w:rsidRDefault="00704917" w:rsidP="00704917">
            <w:pPr>
              <w:ind w:left="360"/>
            </w:pPr>
            <w:r w:rsidRPr="00232168">
              <w:t>8.</w:t>
            </w:r>
          </w:p>
        </w:tc>
        <w:tc>
          <w:tcPr>
            <w:tcW w:w="2870" w:type="dxa"/>
          </w:tcPr>
          <w:p w:rsidR="00704917" w:rsidRPr="00232168" w:rsidRDefault="00704917" w:rsidP="00704917">
            <w:r w:rsidRPr="00232168">
              <w:t>Порядок и условия оплаты</w:t>
            </w:r>
          </w:p>
        </w:tc>
        <w:tc>
          <w:tcPr>
            <w:tcW w:w="6237" w:type="dxa"/>
          </w:tcPr>
          <w:p w:rsidR="00704917" w:rsidRPr="00232168" w:rsidRDefault="00704917" w:rsidP="00704917">
            <w:pPr>
              <w:jc w:val="both"/>
            </w:pPr>
            <w:r w:rsidRPr="00232168">
              <w:t xml:space="preserve">В течение 10 календарных дней </w:t>
            </w:r>
            <w:proofErr w:type="gramStart"/>
            <w:r w:rsidRPr="00232168">
              <w:t>с даты подписания</w:t>
            </w:r>
            <w:proofErr w:type="gramEnd"/>
            <w:r w:rsidRPr="00232168">
              <w:t xml:space="preserve"> договора поставки Заказчик</w:t>
            </w:r>
            <w:r>
              <w:t xml:space="preserve"> </w:t>
            </w:r>
            <w:r w:rsidRPr="00232168">
              <w:t>перечисляет аванс в размере 50% от стоимости договора. Окончательный расчет производится в течение 15 календарных дней после подписания акта выполненных работ.</w:t>
            </w:r>
          </w:p>
        </w:tc>
      </w:tr>
    </w:tbl>
    <w:p w:rsidR="00704917" w:rsidRDefault="00704917" w:rsidP="00704917">
      <w:pPr>
        <w:ind w:hanging="709"/>
      </w:pPr>
      <w:r>
        <w:tab/>
      </w:r>
    </w:p>
    <w:p w:rsidR="00704917" w:rsidRDefault="00704917" w:rsidP="00704917">
      <w:pPr>
        <w:ind w:right="544" w:hanging="426"/>
        <w:jc w:val="right"/>
      </w:pPr>
      <w:bookmarkStart w:id="464" w:name="_GoBack"/>
      <w:bookmarkEnd w:id="464"/>
      <w:r>
        <w:t xml:space="preserve">Таблица № 1   </w:t>
      </w:r>
    </w:p>
    <w:p w:rsidR="00704917" w:rsidRDefault="00704917" w:rsidP="00704917">
      <w:pPr>
        <w:ind w:right="544" w:hanging="426"/>
        <w:jc w:val="right"/>
      </w:pPr>
      <w:r>
        <w:lastRenderedPageBreak/>
        <w:t xml:space="preserve">       </w:t>
      </w:r>
    </w:p>
    <w:tbl>
      <w:tblPr>
        <w:tblStyle w:val="aff1"/>
        <w:tblW w:w="0" w:type="auto"/>
        <w:tblInd w:w="-318" w:type="dxa"/>
        <w:tblLook w:val="04A0" w:firstRow="1" w:lastRow="0" w:firstColumn="1" w:lastColumn="0" w:noHBand="0" w:noVBand="1"/>
      </w:tblPr>
      <w:tblGrid>
        <w:gridCol w:w="850"/>
        <w:gridCol w:w="7341"/>
        <w:gridCol w:w="1699"/>
      </w:tblGrid>
      <w:tr w:rsidR="00704917" w:rsidTr="00704917">
        <w:tc>
          <w:tcPr>
            <w:tcW w:w="852" w:type="dxa"/>
          </w:tcPr>
          <w:p w:rsidR="00704917" w:rsidRDefault="00704917" w:rsidP="00704917">
            <w:pPr>
              <w:jc w:val="center"/>
            </w:pPr>
            <w:r>
              <w:t>№</w:t>
            </w:r>
          </w:p>
        </w:tc>
        <w:tc>
          <w:tcPr>
            <w:tcW w:w="7371" w:type="dxa"/>
          </w:tcPr>
          <w:p w:rsidR="00704917" w:rsidRDefault="00704917" w:rsidP="00704917">
            <w:pPr>
              <w:jc w:val="center"/>
            </w:pPr>
            <w:r>
              <w:t>Наименование оборудования</w:t>
            </w:r>
          </w:p>
        </w:tc>
        <w:tc>
          <w:tcPr>
            <w:tcW w:w="1701" w:type="dxa"/>
          </w:tcPr>
          <w:p w:rsidR="00704917" w:rsidRDefault="00704917" w:rsidP="00704917">
            <w:pPr>
              <w:jc w:val="center"/>
            </w:pPr>
            <w:r>
              <w:t>Количество, шт./</w:t>
            </w:r>
            <w:proofErr w:type="spellStart"/>
            <w:r>
              <w:t>п.</w:t>
            </w:r>
            <w:proofErr w:type="gramStart"/>
            <w:r>
              <w:t>м</w:t>
            </w:r>
            <w:proofErr w:type="spellEnd"/>
            <w:proofErr w:type="gramEnd"/>
            <w:r>
              <w:t>.</w:t>
            </w:r>
          </w:p>
        </w:tc>
      </w:tr>
      <w:tr w:rsidR="00704917" w:rsidTr="00704917">
        <w:trPr>
          <w:trHeight w:val="570"/>
        </w:trPr>
        <w:tc>
          <w:tcPr>
            <w:tcW w:w="852" w:type="dxa"/>
            <w:vMerge w:val="restart"/>
          </w:tcPr>
          <w:p w:rsidR="00704917" w:rsidRDefault="00704917" w:rsidP="00704917">
            <w:pPr>
              <w:jc w:val="center"/>
            </w:pPr>
            <w:r>
              <w:t>1</w:t>
            </w:r>
          </w:p>
        </w:tc>
        <w:tc>
          <w:tcPr>
            <w:tcW w:w="7371" w:type="dxa"/>
          </w:tcPr>
          <w:p w:rsidR="00704917" w:rsidRPr="00497976" w:rsidRDefault="00704917" w:rsidP="00704917">
            <w:pPr>
              <w:pStyle w:val="af1"/>
              <w:spacing w:before="0" w:after="0"/>
              <w:rPr>
                <w:sz w:val="22"/>
                <w:szCs w:val="22"/>
              </w:rPr>
            </w:pPr>
            <w:r>
              <w:rPr>
                <w:sz w:val="22"/>
                <w:szCs w:val="22"/>
              </w:rPr>
              <w:t>Узел учета расхода газа на базе расходомера-счетчика ультразвукового ИРВИС-Ультра-Пп-16-50-270-ВП-ГОТ согласно комплектации:</w:t>
            </w:r>
          </w:p>
        </w:tc>
        <w:tc>
          <w:tcPr>
            <w:tcW w:w="1701" w:type="dxa"/>
          </w:tcPr>
          <w:p w:rsidR="00704917" w:rsidRDefault="00704917" w:rsidP="00704917">
            <w:pPr>
              <w:jc w:val="center"/>
            </w:pPr>
          </w:p>
          <w:p w:rsidR="00704917" w:rsidRDefault="00704917" w:rsidP="00704917">
            <w:pPr>
              <w:jc w:val="center"/>
            </w:pPr>
          </w:p>
        </w:tc>
      </w:tr>
      <w:tr w:rsidR="00704917" w:rsidTr="00704917">
        <w:trPr>
          <w:trHeight w:val="483"/>
        </w:trPr>
        <w:tc>
          <w:tcPr>
            <w:tcW w:w="852" w:type="dxa"/>
            <w:vMerge/>
          </w:tcPr>
          <w:p w:rsidR="00704917" w:rsidRDefault="00704917" w:rsidP="00704917">
            <w:pPr>
              <w:jc w:val="center"/>
            </w:pPr>
          </w:p>
        </w:tc>
        <w:tc>
          <w:tcPr>
            <w:tcW w:w="7371" w:type="dxa"/>
          </w:tcPr>
          <w:p w:rsidR="00704917" w:rsidRDefault="00704917" w:rsidP="00704917">
            <w:pPr>
              <w:pStyle w:val="af1"/>
              <w:spacing w:before="0" w:after="0"/>
              <w:rPr>
                <w:sz w:val="22"/>
                <w:szCs w:val="22"/>
              </w:rPr>
            </w:pPr>
            <w:r>
              <w:rPr>
                <w:sz w:val="22"/>
                <w:szCs w:val="22"/>
              </w:rPr>
              <w:t>Первичный преобразователь ИРВИС-Ультра-Пп-16-50-270-ВП-ГОТ в комплекте;</w:t>
            </w:r>
          </w:p>
        </w:tc>
        <w:tc>
          <w:tcPr>
            <w:tcW w:w="1701" w:type="dxa"/>
            <w:vAlign w:val="center"/>
          </w:tcPr>
          <w:p w:rsidR="00704917" w:rsidRDefault="00704917" w:rsidP="00704917">
            <w:pPr>
              <w:jc w:val="center"/>
            </w:pPr>
            <w:r>
              <w:t>3</w:t>
            </w:r>
          </w:p>
        </w:tc>
      </w:tr>
      <w:tr w:rsidR="00704917" w:rsidTr="00704917">
        <w:trPr>
          <w:trHeight w:val="542"/>
        </w:trPr>
        <w:tc>
          <w:tcPr>
            <w:tcW w:w="852" w:type="dxa"/>
            <w:vMerge/>
          </w:tcPr>
          <w:p w:rsidR="00704917" w:rsidRDefault="00704917" w:rsidP="00704917">
            <w:pPr>
              <w:jc w:val="center"/>
            </w:pPr>
          </w:p>
        </w:tc>
        <w:tc>
          <w:tcPr>
            <w:tcW w:w="7371" w:type="dxa"/>
          </w:tcPr>
          <w:p w:rsidR="00704917" w:rsidRPr="000105D3" w:rsidRDefault="00704917" w:rsidP="00704917">
            <w:pPr>
              <w:pStyle w:val="af1"/>
              <w:spacing w:before="0" w:after="0"/>
            </w:pPr>
            <w:r>
              <w:t xml:space="preserve">Блок интерфейса и питания БИП ИРВИС-Ультра Токовый выход 4…20 </w:t>
            </w:r>
            <w:proofErr w:type="spellStart"/>
            <w:r w:rsidRPr="000105D3">
              <w:t>mA</w:t>
            </w:r>
            <w:proofErr w:type="spellEnd"/>
            <w:r>
              <w:t>;</w:t>
            </w:r>
          </w:p>
        </w:tc>
        <w:tc>
          <w:tcPr>
            <w:tcW w:w="1701" w:type="dxa"/>
            <w:vAlign w:val="center"/>
          </w:tcPr>
          <w:p w:rsidR="00704917" w:rsidRDefault="00704917" w:rsidP="00704917">
            <w:pPr>
              <w:jc w:val="center"/>
            </w:pPr>
            <w:r>
              <w:t>3</w:t>
            </w:r>
          </w:p>
          <w:p w:rsidR="00704917" w:rsidRDefault="00704917" w:rsidP="00704917">
            <w:pPr>
              <w:jc w:val="center"/>
            </w:pPr>
          </w:p>
        </w:tc>
      </w:tr>
      <w:tr w:rsidR="00704917" w:rsidTr="00704917">
        <w:trPr>
          <w:trHeight w:val="268"/>
        </w:trPr>
        <w:tc>
          <w:tcPr>
            <w:tcW w:w="852" w:type="dxa"/>
            <w:vMerge/>
          </w:tcPr>
          <w:p w:rsidR="00704917" w:rsidRDefault="00704917" w:rsidP="00704917">
            <w:pPr>
              <w:jc w:val="center"/>
            </w:pPr>
          </w:p>
        </w:tc>
        <w:tc>
          <w:tcPr>
            <w:tcW w:w="7371" w:type="dxa"/>
          </w:tcPr>
          <w:p w:rsidR="00704917" w:rsidRPr="000105D3" w:rsidRDefault="00704917" w:rsidP="00704917">
            <w:pPr>
              <w:pStyle w:val="af1"/>
              <w:spacing w:before="0" w:after="0"/>
            </w:pPr>
            <w:r w:rsidRPr="000105D3">
              <w:t>Измерительный участок ИУ-16-50-А-Ультра;</w:t>
            </w:r>
          </w:p>
          <w:p w:rsidR="00704917" w:rsidRDefault="00704917" w:rsidP="00704917">
            <w:pPr>
              <w:pStyle w:val="af1"/>
              <w:spacing w:before="0" w:after="0"/>
            </w:pPr>
            <w:r w:rsidRPr="000105D3">
              <w:t>Измерительный участок Тр-У-Эндо-РС4-16-50-И</w:t>
            </w:r>
          </w:p>
        </w:tc>
        <w:tc>
          <w:tcPr>
            <w:tcW w:w="1701" w:type="dxa"/>
            <w:vAlign w:val="center"/>
          </w:tcPr>
          <w:p w:rsidR="00704917" w:rsidRDefault="00704917" w:rsidP="00704917">
            <w:pPr>
              <w:jc w:val="center"/>
            </w:pPr>
            <w:r>
              <w:t>2</w:t>
            </w:r>
          </w:p>
          <w:p w:rsidR="00704917" w:rsidRDefault="00704917" w:rsidP="00704917">
            <w:pPr>
              <w:jc w:val="center"/>
            </w:pPr>
          </w:p>
          <w:p w:rsidR="00704917" w:rsidRDefault="00704917" w:rsidP="00704917">
            <w:pPr>
              <w:jc w:val="center"/>
            </w:pPr>
            <w:r>
              <w:t>1</w:t>
            </w:r>
          </w:p>
        </w:tc>
      </w:tr>
      <w:tr w:rsidR="00704917" w:rsidTr="00704917">
        <w:trPr>
          <w:trHeight w:val="321"/>
        </w:trPr>
        <w:tc>
          <w:tcPr>
            <w:tcW w:w="852" w:type="dxa"/>
            <w:vMerge/>
          </w:tcPr>
          <w:p w:rsidR="00704917" w:rsidRDefault="00704917" w:rsidP="00704917">
            <w:pPr>
              <w:jc w:val="center"/>
            </w:pPr>
          </w:p>
        </w:tc>
        <w:tc>
          <w:tcPr>
            <w:tcW w:w="7371" w:type="dxa"/>
          </w:tcPr>
          <w:p w:rsidR="00704917" w:rsidRDefault="00704917" w:rsidP="00704917">
            <w:pPr>
              <w:pStyle w:val="af1"/>
              <w:spacing w:before="0" w:beforeAutospacing="0" w:after="0" w:afterAutospacing="0"/>
            </w:pPr>
            <w:r>
              <w:t>ИРВИС-УБП-К-7,0</w:t>
            </w:r>
          </w:p>
        </w:tc>
        <w:tc>
          <w:tcPr>
            <w:tcW w:w="1701" w:type="dxa"/>
            <w:vAlign w:val="center"/>
          </w:tcPr>
          <w:p w:rsidR="00704917" w:rsidRDefault="00704917" w:rsidP="00704917">
            <w:pPr>
              <w:jc w:val="center"/>
            </w:pPr>
            <w:r>
              <w:t>3</w:t>
            </w:r>
          </w:p>
        </w:tc>
      </w:tr>
    </w:tbl>
    <w:p w:rsidR="00CF2D42" w:rsidRDefault="00CF2D42" w:rsidP="00CF2D42">
      <w:pPr>
        <w:rPr>
          <w:rFonts w:ascii="Times New Roman" w:hAnsi="Times New Roman"/>
          <w:sz w:val="26"/>
          <w:szCs w:val="26"/>
        </w:rPr>
      </w:pPr>
    </w:p>
    <w:p w:rsidR="00CF2D42" w:rsidRDefault="00CF2D42" w:rsidP="00CF2D42">
      <w:pPr>
        <w:rPr>
          <w:rFonts w:ascii="Times New Roman" w:hAnsi="Times New Roman"/>
          <w:sz w:val="26"/>
          <w:szCs w:val="26"/>
        </w:rPr>
      </w:pP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27" w:rsidRDefault="00A77A27" w:rsidP="00B41620">
      <w:pPr>
        <w:spacing w:after="0" w:line="240" w:lineRule="auto"/>
      </w:pPr>
      <w:r>
        <w:separator/>
      </w:r>
    </w:p>
  </w:endnote>
  <w:endnote w:type="continuationSeparator" w:id="0">
    <w:p w:rsidR="00A77A27" w:rsidRDefault="00A77A27"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27" w:rsidRDefault="00A77A27">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27" w:rsidRDefault="00A77A27" w:rsidP="00B41620">
      <w:pPr>
        <w:spacing w:after="0" w:line="240" w:lineRule="auto"/>
      </w:pPr>
      <w:r>
        <w:separator/>
      </w:r>
    </w:p>
  </w:footnote>
  <w:footnote w:type="continuationSeparator" w:id="0">
    <w:p w:rsidR="00A77A27" w:rsidRDefault="00A77A27" w:rsidP="00B41620">
      <w:pPr>
        <w:spacing w:after="0" w:line="240" w:lineRule="auto"/>
      </w:pPr>
      <w:r>
        <w:continuationSeparator/>
      </w:r>
    </w:p>
  </w:footnote>
  <w:footnote w:id="1">
    <w:p w:rsidR="00A77A27" w:rsidRDefault="00A77A27"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3">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5">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9">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0">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2">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3">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5">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9"/>
  </w:num>
  <w:num w:numId="12">
    <w:abstractNumId w:val="35"/>
  </w:num>
  <w:num w:numId="13">
    <w:abstractNumId w:val="26"/>
  </w:num>
  <w:num w:numId="14">
    <w:abstractNumId w:val="44"/>
  </w:num>
  <w:num w:numId="15">
    <w:abstractNumId w:val="11"/>
  </w:num>
  <w:num w:numId="16">
    <w:abstractNumId w:val="27"/>
  </w:num>
  <w:num w:numId="17">
    <w:abstractNumId w:val="30"/>
  </w:num>
  <w:num w:numId="18">
    <w:abstractNumId w:val="42"/>
  </w:num>
  <w:num w:numId="19">
    <w:abstractNumId w:val="21"/>
  </w:num>
  <w:num w:numId="20">
    <w:abstractNumId w:val="34"/>
  </w:num>
  <w:num w:numId="21">
    <w:abstractNumId w:val="2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7"/>
  </w:num>
  <w:num w:numId="49">
    <w:abstractNumId w:val="40"/>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6860"/>
    <w:rsid w:val="000C7109"/>
    <w:rsid w:val="000C7DBF"/>
    <w:rsid w:val="000D1179"/>
    <w:rsid w:val="000D2FCA"/>
    <w:rsid w:val="000D3FC9"/>
    <w:rsid w:val="000D4DE3"/>
    <w:rsid w:val="000D527F"/>
    <w:rsid w:val="000D631C"/>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5610"/>
    <w:rsid w:val="0019767D"/>
    <w:rsid w:val="001A385C"/>
    <w:rsid w:val="001B07D6"/>
    <w:rsid w:val="001B1190"/>
    <w:rsid w:val="001B21AA"/>
    <w:rsid w:val="001B2247"/>
    <w:rsid w:val="001B3068"/>
    <w:rsid w:val="001B3AEC"/>
    <w:rsid w:val="001B5C7D"/>
    <w:rsid w:val="001C58FE"/>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216A8"/>
    <w:rsid w:val="00222B57"/>
    <w:rsid w:val="00231635"/>
    <w:rsid w:val="00234BE4"/>
    <w:rsid w:val="00235CC3"/>
    <w:rsid w:val="002408A6"/>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D69"/>
    <w:rsid w:val="00296A52"/>
    <w:rsid w:val="002A4E34"/>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F5164"/>
    <w:rsid w:val="002F5697"/>
    <w:rsid w:val="002F5A4F"/>
    <w:rsid w:val="002F758E"/>
    <w:rsid w:val="00303809"/>
    <w:rsid w:val="00304E04"/>
    <w:rsid w:val="00306C28"/>
    <w:rsid w:val="00310B81"/>
    <w:rsid w:val="003131E9"/>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A082F"/>
    <w:rsid w:val="003A0957"/>
    <w:rsid w:val="003A3CB1"/>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E16"/>
    <w:rsid w:val="00421FA8"/>
    <w:rsid w:val="00423304"/>
    <w:rsid w:val="00423A31"/>
    <w:rsid w:val="00425D67"/>
    <w:rsid w:val="00426F3D"/>
    <w:rsid w:val="00427FCA"/>
    <w:rsid w:val="004315DE"/>
    <w:rsid w:val="0043203A"/>
    <w:rsid w:val="0043352A"/>
    <w:rsid w:val="00433730"/>
    <w:rsid w:val="004348CA"/>
    <w:rsid w:val="00434979"/>
    <w:rsid w:val="00436E40"/>
    <w:rsid w:val="0044008E"/>
    <w:rsid w:val="00440A98"/>
    <w:rsid w:val="00441076"/>
    <w:rsid w:val="0044223B"/>
    <w:rsid w:val="00442865"/>
    <w:rsid w:val="00445D42"/>
    <w:rsid w:val="0044613B"/>
    <w:rsid w:val="00453F20"/>
    <w:rsid w:val="00460303"/>
    <w:rsid w:val="00461248"/>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722C"/>
    <w:rsid w:val="004A149F"/>
    <w:rsid w:val="004A2500"/>
    <w:rsid w:val="004A2634"/>
    <w:rsid w:val="004A26A4"/>
    <w:rsid w:val="004A40B4"/>
    <w:rsid w:val="004A5C58"/>
    <w:rsid w:val="004B1F45"/>
    <w:rsid w:val="004B2026"/>
    <w:rsid w:val="004B2043"/>
    <w:rsid w:val="004B5216"/>
    <w:rsid w:val="004B5E2B"/>
    <w:rsid w:val="004B6807"/>
    <w:rsid w:val="004B68AD"/>
    <w:rsid w:val="004D0ACB"/>
    <w:rsid w:val="004D6103"/>
    <w:rsid w:val="004D6DEB"/>
    <w:rsid w:val="004E3CA5"/>
    <w:rsid w:val="004E3EDB"/>
    <w:rsid w:val="004E59CA"/>
    <w:rsid w:val="004E6337"/>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64E"/>
    <w:rsid w:val="005E0357"/>
    <w:rsid w:val="005E349F"/>
    <w:rsid w:val="005E3C66"/>
    <w:rsid w:val="005F0650"/>
    <w:rsid w:val="005F12A9"/>
    <w:rsid w:val="005F1BC7"/>
    <w:rsid w:val="005F412A"/>
    <w:rsid w:val="005F58E1"/>
    <w:rsid w:val="005F7B8C"/>
    <w:rsid w:val="00601389"/>
    <w:rsid w:val="006039D5"/>
    <w:rsid w:val="00604406"/>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B1230"/>
    <w:rsid w:val="006B4AA7"/>
    <w:rsid w:val="006B69FF"/>
    <w:rsid w:val="006C231E"/>
    <w:rsid w:val="006C6159"/>
    <w:rsid w:val="006C7E14"/>
    <w:rsid w:val="006D076C"/>
    <w:rsid w:val="006D0FC1"/>
    <w:rsid w:val="006D4999"/>
    <w:rsid w:val="006E0B23"/>
    <w:rsid w:val="006E24E9"/>
    <w:rsid w:val="006E29CE"/>
    <w:rsid w:val="006F1CEA"/>
    <w:rsid w:val="00704917"/>
    <w:rsid w:val="00711570"/>
    <w:rsid w:val="00711C4A"/>
    <w:rsid w:val="00713CDA"/>
    <w:rsid w:val="00714036"/>
    <w:rsid w:val="007154FF"/>
    <w:rsid w:val="00717C27"/>
    <w:rsid w:val="00724D0B"/>
    <w:rsid w:val="00725647"/>
    <w:rsid w:val="00726082"/>
    <w:rsid w:val="00727EBB"/>
    <w:rsid w:val="007315BE"/>
    <w:rsid w:val="00734389"/>
    <w:rsid w:val="007353D8"/>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58C8"/>
    <w:rsid w:val="00776B0B"/>
    <w:rsid w:val="00784DDA"/>
    <w:rsid w:val="0078542A"/>
    <w:rsid w:val="007857EB"/>
    <w:rsid w:val="00787473"/>
    <w:rsid w:val="00787525"/>
    <w:rsid w:val="00792B83"/>
    <w:rsid w:val="00793A99"/>
    <w:rsid w:val="007975AF"/>
    <w:rsid w:val="007A0459"/>
    <w:rsid w:val="007A18D4"/>
    <w:rsid w:val="007A39CF"/>
    <w:rsid w:val="007B12BD"/>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C6A"/>
    <w:rsid w:val="00801F61"/>
    <w:rsid w:val="008111AD"/>
    <w:rsid w:val="0081172F"/>
    <w:rsid w:val="00811E6C"/>
    <w:rsid w:val="00813AC3"/>
    <w:rsid w:val="00815CBC"/>
    <w:rsid w:val="008166FE"/>
    <w:rsid w:val="00826443"/>
    <w:rsid w:val="00830E93"/>
    <w:rsid w:val="00833C8A"/>
    <w:rsid w:val="00835013"/>
    <w:rsid w:val="00842336"/>
    <w:rsid w:val="008426FA"/>
    <w:rsid w:val="008439BC"/>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81BCF"/>
    <w:rsid w:val="0098209C"/>
    <w:rsid w:val="0098525A"/>
    <w:rsid w:val="0098530A"/>
    <w:rsid w:val="009873D2"/>
    <w:rsid w:val="00987F6F"/>
    <w:rsid w:val="00993885"/>
    <w:rsid w:val="009941C9"/>
    <w:rsid w:val="009950B1"/>
    <w:rsid w:val="00995919"/>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9E2"/>
    <w:rsid w:val="00A61D25"/>
    <w:rsid w:val="00A649C5"/>
    <w:rsid w:val="00A64BAE"/>
    <w:rsid w:val="00A6757A"/>
    <w:rsid w:val="00A72A86"/>
    <w:rsid w:val="00A74390"/>
    <w:rsid w:val="00A76E39"/>
    <w:rsid w:val="00A77A27"/>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771B"/>
    <w:rsid w:val="00B47BEE"/>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6C6B"/>
    <w:rsid w:val="00BF76BD"/>
    <w:rsid w:val="00C0174A"/>
    <w:rsid w:val="00C05C75"/>
    <w:rsid w:val="00C06656"/>
    <w:rsid w:val="00C079BD"/>
    <w:rsid w:val="00C07C17"/>
    <w:rsid w:val="00C105A6"/>
    <w:rsid w:val="00C12F49"/>
    <w:rsid w:val="00C144A7"/>
    <w:rsid w:val="00C14552"/>
    <w:rsid w:val="00C14ABD"/>
    <w:rsid w:val="00C161E8"/>
    <w:rsid w:val="00C20233"/>
    <w:rsid w:val="00C203D7"/>
    <w:rsid w:val="00C2379A"/>
    <w:rsid w:val="00C238D1"/>
    <w:rsid w:val="00C27C2F"/>
    <w:rsid w:val="00C30006"/>
    <w:rsid w:val="00C311EA"/>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A0"/>
    <w:rsid w:val="00CE6F28"/>
    <w:rsid w:val="00CE78B0"/>
    <w:rsid w:val="00CF2D42"/>
    <w:rsid w:val="00CF5C40"/>
    <w:rsid w:val="00CF5F4A"/>
    <w:rsid w:val="00D04506"/>
    <w:rsid w:val="00D064B7"/>
    <w:rsid w:val="00D071BB"/>
    <w:rsid w:val="00D12262"/>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778"/>
    <w:rsid w:val="00D9472C"/>
    <w:rsid w:val="00D958EA"/>
    <w:rsid w:val="00DA1CE9"/>
    <w:rsid w:val="00DA4945"/>
    <w:rsid w:val="00DA64B6"/>
    <w:rsid w:val="00DB48BF"/>
    <w:rsid w:val="00DB51FD"/>
    <w:rsid w:val="00DC035D"/>
    <w:rsid w:val="00DC4387"/>
    <w:rsid w:val="00DC524E"/>
    <w:rsid w:val="00DD18BA"/>
    <w:rsid w:val="00DD20C4"/>
    <w:rsid w:val="00DD2444"/>
    <w:rsid w:val="00DD2733"/>
    <w:rsid w:val="00DD69E9"/>
    <w:rsid w:val="00DD7DB4"/>
    <w:rsid w:val="00DE0F3E"/>
    <w:rsid w:val="00DE18D6"/>
    <w:rsid w:val="00DE1B5A"/>
    <w:rsid w:val="00DE48D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42DC4"/>
    <w:rsid w:val="00E431D0"/>
    <w:rsid w:val="00E43CCA"/>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E14CA"/>
    <w:rsid w:val="00EE20B2"/>
    <w:rsid w:val="00EE7CD7"/>
    <w:rsid w:val="00EF30FF"/>
    <w:rsid w:val="00EF3BAE"/>
    <w:rsid w:val="00EF3E30"/>
    <w:rsid w:val="00EF42DA"/>
    <w:rsid w:val="00EF5066"/>
    <w:rsid w:val="00EF6CC3"/>
    <w:rsid w:val="00EF6EC6"/>
    <w:rsid w:val="00F02041"/>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8EE"/>
    <w:rsid w:val="00FA5CE3"/>
    <w:rsid w:val="00FA5CFC"/>
    <w:rsid w:val="00FA6626"/>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98A6C-F9B9-49D3-A3B6-33580F2A7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41</Pages>
  <Words>11521</Words>
  <Characters>83535</Characters>
  <Application>Microsoft Office Word</Application>
  <DocSecurity>0</DocSecurity>
  <Lines>696</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94867</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60</cp:revision>
  <cp:lastPrinted>2023-01-27T07:21:00Z</cp:lastPrinted>
  <dcterms:created xsi:type="dcterms:W3CDTF">2021-03-22T13:14:00Z</dcterms:created>
  <dcterms:modified xsi:type="dcterms:W3CDTF">2023-02-03T12:30:00Z</dcterms:modified>
</cp:coreProperties>
</file>